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6099" w14:textId="039BAD3A" w:rsidR="009D527A" w:rsidRPr="00EE0363" w:rsidRDefault="009D527A" w:rsidP="00EE0363">
      <w:pPr>
        <w:spacing w:after="0" w:line="276" w:lineRule="auto"/>
        <w:jc w:val="right"/>
        <w:rPr>
          <w:rFonts w:asciiTheme="majorHAnsi" w:hAnsiTheme="majorHAnsi" w:cstheme="majorHAnsi"/>
          <w:sz w:val="24"/>
          <w:szCs w:val="24"/>
        </w:rPr>
      </w:pPr>
      <w:r w:rsidRPr="00EE0363">
        <w:rPr>
          <w:rFonts w:asciiTheme="majorHAnsi" w:hAnsiTheme="majorHAnsi" w:cstheme="majorHAnsi"/>
          <w:sz w:val="24"/>
          <w:szCs w:val="24"/>
        </w:rPr>
        <w:t xml:space="preserve">Łyse, dnia </w:t>
      </w:r>
      <w:r w:rsidR="00705EDC" w:rsidRPr="00EE0363">
        <w:rPr>
          <w:rFonts w:asciiTheme="majorHAnsi" w:hAnsiTheme="majorHAnsi" w:cstheme="majorHAnsi"/>
          <w:sz w:val="24"/>
          <w:szCs w:val="24"/>
        </w:rPr>
        <w:t>0</w:t>
      </w:r>
      <w:r w:rsidR="003703EA">
        <w:rPr>
          <w:rFonts w:asciiTheme="majorHAnsi" w:hAnsiTheme="majorHAnsi" w:cstheme="majorHAnsi"/>
          <w:sz w:val="24"/>
          <w:szCs w:val="24"/>
        </w:rPr>
        <w:t>6</w:t>
      </w:r>
      <w:r w:rsidR="005E180A" w:rsidRPr="00EE0363">
        <w:rPr>
          <w:rFonts w:asciiTheme="majorHAnsi" w:hAnsiTheme="majorHAnsi" w:cstheme="majorHAnsi"/>
          <w:sz w:val="24"/>
          <w:szCs w:val="24"/>
        </w:rPr>
        <w:t>.0</w:t>
      </w:r>
      <w:r w:rsidR="00705EDC" w:rsidRPr="00EE0363">
        <w:rPr>
          <w:rFonts w:asciiTheme="majorHAnsi" w:hAnsiTheme="majorHAnsi" w:cstheme="majorHAnsi"/>
          <w:sz w:val="24"/>
          <w:szCs w:val="24"/>
        </w:rPr>
        <w:t>6</w:t>
      </w:r>
      <w:r w:rsidR="005E180A" w:rsidRPr="00EE0363">
        <w:rPr>
          <w:rFonts w:asciiTheme="majorHAnsi" w:hAnsiTheme="majorHAnsi" w:cstheme="majorHAnsi"/>
          <w:sz w:val="24"/>
          <w:szCs w:val="24"/>
        </w:rPr>
        <w:t>.202</w:t>
      </w:r>
      <w:r w:rsidR="00705EDC" w:rsidRPr="00EE0363">
        <w:rPr>
          <w:rFonts w:asciiTheme="majorHAnsi" w:hAnsiTheme="majorHAnsi" w:cstheme="majorHAnsi"/>
          <w:sz w:val="24"/>
          <w:szCs w:val="24"/>
        </w:rPr>
        <w:t>5</w:t>
      </w:r>
      <w:r w:rsidR="00BA5FAF" w:rsidRPr="00EE0363">
        <w:rPr>
          <w:rFonts w:asciiTheme="majorHAnsi" w:hAnsiTheme="majorHAnsi" w:cstheme="majorHAnsi"/>
          <w:sz w:val="24"/>
          <w:szCs w:val="24"/>
        </w:rPr>
        <w:t xml:space="preserve"> r.</w:t>
      </w:r>
    </w:p>
    <w:p w14:paraId="24B6E6D7" w14:textId="77777777" w:rsidR="00F96541" w:rsidRPr="00EE0363" w:rsidRDefault="00F96541" w:rsidP="00EE0363">
      <w:pPr>
        <w:spacing w:after="0" w:line="276" w:lineRule="auto"/>
        <w:rPr>
          <w:rFonts w:asciiTheme="majorHAnsi" w:hAnsiTheme="majorHAnsi" w:cstheme="majorHAnsi"/>
          <w:sz w:val="24"/>
          <w:szCs w:val="24"/>
        </w:rPr>
      </w:pPr>
    </w:p>
    <w:p w14:paraId="0DF03F15" w14:textId="77777777" w:rsidR="00F96541" w:rsidRPr="00EE0363" w:rsidRDefault="00F96541" w:rsidP="00EE0363">
      <w:pPr>
        <w:spacing w:after="0" w:line="276" w:lineRule="auto"/>
        <w:jc w:val="right"/>
        <w:rPr>
          <w:rFonts w:asciiTheme="majorHAnsi" w:hAnsiTheme="majorHAnsi" w:cstheme="majorHAnsi"/>
          <w:b/>
          <w:color w:val="000000"/>
          <w:sz w:val="24"/>
          <w:szCs w:val="24"/>
        </w:rPr>
      </w:pPr>
      <w:r w:rsidRPr="00EE0363">
        <w:rPr>
          <w:rFonts w:asciiTheme="majorHAnsi" w:hAnsiTheme="majorHAnsi" w:cstheme="majorHAnsi"/>
          <w:b/>
          <w:color w:val="000000"/>
          <w:sz w:val="24"/>
          <w:szCs w:val="24"/>
        </w:rPr>
        <w:t>WYKONAWCY</w:t>
      </w:r>
    </w:p>
    <w:p w14:paraId="1B1BEA42" w14:textId="27048725" w:rsidR="00F96541" w:rsidRPr="00EE0363" w:rsidRDefault="00F96541" w:rsidP="00EE0363">
      <w:pPr>
        <w:spacing w:after="0" w:line="276" w:lineRule="auto"/>
        <w:rPr>
          <w:rFonts w:asciiTheme="majorHAnsi" w:hAnsiTheme="majorHAnsi" w:cstheme="majorHAnsi"/>
          <w:b/>
          <w:color w:val="000000"/>
          <w:sz w:val="24"/>
          <w:szCs w:val="24"/>
        </w:rPr>
      </w:pPr>
      <w:r w:rsidRPr="00EE0363">
        <w:rPr>
          <w:rFonts w:asciiTheme="majorHAnsi" w:hAnsiTheme="majorHAnsi" w:cstheme="majorHAnsi"/>
          <w:b/>
          <w:color w:val="000000"/>
          <w:sz w:val="24"/>
          <w:szCs w:val="24"/>
        </w:rPr>
        <w:t>GZP.U.271.</w:t>
      </w:r>
      <w:r w:rsidR="007C0C68">
        <w:rPr>
          <w:rFonts w:asciiTheme="majorHAnsi" w:hAnsiTheme="majorHAnsi" w:cstheme="majorHAnsi"/>
          <w:b/>
          <w:color w:val="000000"/>
          <w:sz w:val="24"/>
          <w:szCs w:val="24"/>
        </w:rPr>
        <w:t>10.</w:t>
      </w:r>
      <w:r w:rsidRPr="00EE0363">
        <w:rPr>
          <w:rFonts w:asciiTheme="majorHAnsi" w:hAnsiTheme="majorHAnsi" w:cstheme="majorHAnsi"/>
          <w:b/>
          <w:color w:val="000000"/>
          <w:sz w:val="24"/>
          <w:szCs w:val="24"/>
        </w:rPr>
        <w:t>2025</w:t>
      </w:r>
    </w:p>
    <w:p w14:paraId="18F6B1BB" w14:textId="77777777" w:rsidR="00F96541" w:rsidRPr="00EE0363" w:rsidRDefault="00F96541" w:rsidP="00EE0363">
      <w:pPr>
        <w:spacing w:after="0" w:line="276" w:lineRule="auto"/>
        <w:rPr>
          <w:rFonts w:asciiTheme="majorHAnsi" w:hAnsiTheme="majorHAnsi" w:cstheme="majorHAnsi"/>
          <w:b/>
          <w:color w:val="000000"/>
          <w:sz w:val="24"/>
          <w:szCs w:val="24"/>
        </w:rPr>
      </w:pPr>
    </w:p>
    <w:p w14:paraId="4B0D1EE9" w14:textId="769F7E02" w:rsidR="00F96541" w:rsidRPr="00EE0363" w:rsidRDefault="00F96541" w:rsidP="00EE0363">
      <w:pPr>
        <w:spacing w:after="0" w:line="276" w:lineRule="auto"/>
        <w:jc w:val="center"/>
        <w:rPr>
          <w:rFonts w:asciiTheme="majorHAnsi" w:hAnsiTheme="majorHAnsi" w:cstheme="majorHAnsi"/>
          <w:b/>
          <w:color w:val="000000"/>
          <w:sz w:val="24"/>
          <w:szCs w:val="24"/>
        </w:rPr>
      </w:pPr>
      <w:r w:rsidRPr="00EE0363">
        <w:rPr>
          <w:rFonts w:asciiTheme="majorHAnsi" w:hAnsiTheme="majorHAnsi" w:cstheme="majorHAnsi"/>
          <w:b/>
          <w:color w:val="000000"/>
          <w:sz w:val="24"/>
          <w:szCs w:val="24"/>
        </w:rPr>
        <w:t>Zapytanie ofertowe na opracowanie</w:t>
      </w:r>
    </w:p>
    <w:p w14:paraId="5167B187" w14:textId="76F33AC0" w:rsidR="00F96541" w:rsidRPr="00EE0363" w:rsidRDefault="00F96541" w:rsidP="00EE0363">
      <w:pPr>
        <w:spacing w:after="0" w:line="276" w:lineRule="auto"/>
        <w:jc w:val="center"/>
        <w:rPr>
          <w:rFonts w:asciiTheme="majorHAnsi" w:hAnsiTheme="majorHAnsi" w:cstheme="majorHAnsi"/>
          <w:color w:val="000000"/>
          <w:sz w:val="24"/>
          <w:szCs w:val="24"/>
        </w:rPr>
      </w:pPr>
      <w:r w:rsidRPr="00EE0363">
        <w:rPr>
          <w:rFonts w:asciiTheme="majorHAnsi" w:hAnsiTheme="majorHAnsi" w:cstheme="majorHAnsi"/>
          <w:b/>
          <w:color w:val="000000"/>
          <w:sz w:val="24"/>
          <w:szCs w:val="24"/>
        </w:rPr>
        <w:t>„Strategii Rozwoju Gminy Łyse na lata 2026-2035</w:t>
      </w:r>
      <w:r w:rsidRPr="00EE0363">
        <w:rPr>
          <w:rFonts w:asciiTheme="majorHAnsi" w:hAnsiTheme="majorHAnsi" w:cstheme="majorHAnsi"/>
          <w:b/>
          <w:sz w:val="24"/>
          <w:szCs w:val="24"/>
        </w:rPr>
        <w:t>”</w:t>
      </w:r>
    </w:p>
    <w:p w14:paraId="12125C91" w14:textId="77777777" w:rsidR="00F96541" w:rsidRPr="00EE0363" w:rsidRDefault="00F96541" w:rsidP="00EE0363">
      <w:pPr>
        <w:spacing w:after="0" w:line="276" w:lineRule="auto"/>
        <w:rPr>
          <w:rFonts w:asciiTheme="majorHAnsi" w:hAnsiTheme="majorHAnsi" w:cstheme="majorHAnsi"/>
          <w:b/>
          <w:color w:val="000000"/>
          <w:sz w:val="24"/>
          <w:szCs w:val="24"/>
          <w:u w:val="single"/>
        </w:rPr>
      </w:pPr>
    </w:p>
    <w:p w14:paraId="6575D5F4" w14:textId="77777777" w:rsidR="00F96541" w:rsidRPr="00EE0363" w:rsidRDefault="00F96541" w:rsidP="00EE0363">
      <w:pPr>
        <w:spacing w:after="0" w:line="276" w:lineRule="auto"/>
        <w:rPr>
          <w:rFonts w:asciiTheme="majorHAnsi" w:hAnsiTheme="majorHAnsi" w:cstheme="majorHAnsi"/>
          <w:b/>
          <w:color w:val="000000"/>
          <w:sz w:val="24"/>
          <w:szCs w:val="24"/>
          <w:u w:val="single"/>
        </w:rPr>
      </w:pPr>
      <w:r w:rsidRPr="00EE0363">
        <w:rPr>
          <w:rFonts w:asciiTheme="majorHAnsi" w:hAnsiTheme="majorHAnsi" w:cstheme="majorHAnsi"/>
          <w:b/>
          <w:color w:val="000000"/>
          <w:sz w:val="24"/>
          <w:szCs w:val="24"/>
          <w:u w:val="single"/>
        </w:rPr>
        <w:t>I. POSTANOWIENIA OGÓLNE</w:t>
      </w:r>
    </w:p>
    <w:p w14:paraId="749DE314" w14:textId="77777777" w:rsidR="00F96541" w:rsidRPr="00EE0363" w:rsidRDefault="00F96541" w:rsidP="00EE0363">
      <w:pPr>
        <w:spacing w:after="0" w:line="276" w:lineRule="auto"/>
        <w:rPr>
          <w:rFonts w:asciiTheme="majorHAnsi" w:hAnsiTheme="majorHAnsi" w:cstheme="majorHAnsi"/>
          <w:sz w:val="24"/>
          <w:szCs w:val="24"/>
        </w:rPr>
      </w:pPr>
      <w:r w:rsidRPr="00EE0363">
        <w:rPr>
          <w:rFonts w:asciiTheme="majorHAnsi" w:hAnsiTheme="majorHAnsi" w:cstheme="majorHAnsi"/>
          <w:sz w:val="24"/>
          <w:szCs w:val="24"/>
        </w:rPr>
        <w:t xml:space="preserve">Zamawiającym jest: </w:t>
      </w:r>
    </w:p>
    <w:p w14:paraId="681D769E" w14:textId="77777777" w:rsidR="00F96541" w:rsidRPr="00EE0363" w:rsidRDefault="00F96541" w:rsidP="00EE0363">
      <w:pPr>
        <w:spacing w:after="0" w:line="276" w:lineRule="auto"/>
        <w:rPr>
          <w:rFonts w:asciiTheme="majorHAnsi" w:hAnsiTheme="majorHAnsi" w:cstheme="majorHAnsi"/>
          <w:b/>
          <w:color w:val="000000"/>
          <w:sz w:val="24"/>
          <w:szCs w:val="24"/>
        </w:rPr>
      </w:pPr>
      <w:r w:rsidRPr="00EE0363">
        <w:rPr>
          <w:rFonts w:asciiTheme="majorHAnsi" w:hAnsiTheme="majorHAnsi" w:cstheme="majorHAnsi"/>
          <w:color w:val="000000"/>
          <w:sz w:val="24"/>
          <w:szCs w:val="24"/>
        </w:rPr>
        <w:t xml:space="preserve">Gmina  Łyse </w:t>
      </w:r>
      <w:r w:rsidRPr="00EE0363">
        <w:rPr>
          <w:rFonts w:asciiTheme="majorHAnsi" w:hAnsiTheme="majorHAnsi" w:cstheme="majorHAnsi"/>
          <w:color w:val="000000"/>
          <w:sz w:val="24"/>
          <w:szCs w:val="24"/>
        </w:rPr>
        <w:br/>
        <w:t xml:space="preserve">ul. Ostrołęcka 2  </w:t>
      </w:r>
      <w:r w:rsidRPr="00EE0363">
        <w:rPr>
          <w:rFonts w:asciiTheme="majorHAnsi" w:hAnsiTheme="majorHAnsi" w:cstheme="majorHAnsi"/>
          <w:color w:val="000000"/>
          <w:sz w:val="24"/>
          <w:szCs w:val="24"/>
        </w:rPr>
        <w:br/>
        <w:t xml:space="preserve">07-437 Łyse </w:t>
      </w:r>
      <w:r w:rsidRPr="00EE0363">
        <w:rPr>
          <w:rFonts w:asciiTheme="majorHAnsi" w:hAnsiTheme="majorHAnsi" w:cstheme="majorHAnsi"/>
          <w:color w:val="000000"/>
          <w:sz w:val="24"/>
          <w:szCs w:val="24"/>
        </w:rPr>
        <w:br/>
        <w:t xml:space="preserve">tel. +48 29 77 25 003,    fax: +48 29 77 25 003 w. 41 </w:t>
      </w:r>
    </w:p>
    <w:p w14:paraId="4D5C6B15" w14:textId="77777777" w:rsidR="00F96541" w:rsidRPr="00EE0363" w:rsidRDefault="00F96541" w:rsidP="00EE0363">
      <w:pPr>
        <w:spacing w:after="0" w:line="276" w:lineRule="auto"/>
        <w:rPr>
          <w:rFonts w:asciiTheme="majorHAnsi" w:hAnsiTheme="majorHAnsi" w:cstheme="majorHAnsi"/>
          <w:sz w:val="24"/>
          <w:szCs w:val="24"/>
          <w:lang w:eastAsia="ar-SA"/>
        </w:rPr>
      </w:pPr>
      <w:r w:rsidRPr="00EE0363">
        <w:rPr>
          <w:rFonts w:asciiTheme="majorHAnsi" w:hAnsiTheme="majorHAnsi" w:cstheme="majorHAnsi"/>
          <w:sz w:val="24"/>
          <w:szCs w:val="24"/>
        </w:rPr>
        <w:t xml:space="preserve">adres internetowy: </w:t>
      </w:r>
      <w:r w:rsidRPr="00EE0363">
        <w:rPr>
          <w:rFonts w:asciiTheme="majorHAnsi" w:hAnsiTheme="majorHAnsi" w:cstheme="majorHAnsi"/>
          <w:sz w:val="24"/>
          <w:szCs w:val="24"/>
          <w:lang w:eastAsia="ar-SA"/>
        </w:rPr>
        <w:t>www.uglyse.e-bip.eu</w:t>
      </w:r>
    </w:p>
    <w:p w14:paraId="6D84DCBE" w14:textId="77777777" w:rsidR="00F96541" w:rsidRDefault="00F96541" w:rsidP="00EE0363">
      <w:pPr>
        <w:spacing w:after="0" w:line="276" w:lineRule="auto"/>
        <w:rPr>
          <w:rFonts w:asciiTheme="majorHAnsi" w:hAnsiTheme="majorHAnsi" w:cstheme="majorHAnsi"/>
          <w:sz w:val="24"/>
          <w:szCs w:val="24"/>
          <w:lang w:val="en-US"/>
        </w:rPr>
      </w:pPr>
      <w:r w:rsidRPr="00EE0363">
        <w:rPr>
          <w:rFonts w:asciiTheme="majorHAnsi" w:hAnsiTheme="majorHAnsi" w:cstheme="majorHAnsi"/>
          <w:sz w:val="24"/>
          <w:szCs w:val="24"/>
          <w:lang w:val="en-US"/>
        </w:rPr>
        <w:t xml:space="preserve">e-mail: sekretariat@gminalyse.pl </w:t>
      </w:r>
    </w:p>
    <w:p w14:paraId="5B79944E" w14:textId="77777777" w:rsidR="007C0C68" w:rsidRPr="00EE0363" w:rsidRDefault="007C0C68" w:rsidP="00EE0363">
      <w:pPr>
        <w:spacing w:after="0" w:line="276" w:lineRule="auto"/>
        <w:rPr>
          <w:rFonts w:asciiTheme="majorHAnsi" w:hAnsiTheme="majorHAnsi" w:cstheme="majorHAnsi"/>
          <w:sz w:val="24"/>
          <w:szCs w:val="24"/>
          <w:lang w:val="en-US"/>
        </w:rPr>
      </w:pPr>
    </w:p>
    <w:p w14:paraId="1D15563E" w14:textId="67C4DA99" w:rsidR="00F96541" w:rsidRPr="00EE0363" w:rsidRDefault="00F96541"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Do niniejszego zamówienia nie stosuje się przepisów ustawy z dnia 11 września 2019 r. Prawo zamówień publicznych (t. j. Dz.U. z 2023 r. poz. 1605 ze zm.) – zgodnie z art. 2 ust. 1 pkt 1 ustawy Pzp, ponieważ szacunkowa wartość zamówienia nie przekracza kwoty 130 000,00 zł netto.</w:t>
      </w:r>
    </w:p>
    <w:p w14:paraId="569A4DAE" w14:textId="77777777" w:rsidR="00F96541" w:rsidRPr="00EE0363" w:rsidRDefault="00F96541"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 xml:space="preserve">Zamawiający zastrzega sobie prawo do zmiany treści niniejszego zaproszenia do upływu terminu składania ofert. Dokonane zmiany przekazuje się niezwłocznie wszystkim wykonawcom zaproszonym do złożenia oferty. </w:t>
      </w:r>
    </w:p>
    <w:p w14:paraId="78A2FF26" w14:textId="3FDDD78F" w:rsidR="00F96541" w:rsidRPr="00EE0363" w:rsidRDefault="00F96541"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Zamawiający zastrzega sobie prawo do unieważnienia niniejszego postępowania bez podania uzasadnienia, a także do pozostawienia postępowania bez wyboru oferty.</w:t>
      </w:r>
      <w:r w:rsidR="00EE0363" w:rsidRPr="00EE0363">
        <w:rPr>
          <w:rFonts w:asciiTheme="majorHAnsi" w:hAnsiTheme="majorHAnsi" w:cstheme="majorHAnsi"/>
          <w:sz w:val="24"/>
          <w:szCs w:val="24"/>
        </w:rPr>
        <w:t xml:space="preserve"> </w:t>
      </w:r>
      <w:r w:rsidRPr="00EE0363">
        <w:rPr>
          <w:rFonts w:asciiTheme="majorHAnsi" w:hAnsiTheme="majorHAnsi" w:cstheme="majorHAnsi"/>
          <w:sz w:val="24"/>
          <w:szCs w:val="24"/>
        </w:rPr>
        <w:t>W niniejszym postępowaniu oświadczenia, wnioski, zawiadomienia i inne informacje zamawiający i wykonawcy mogą przekazywać pisemnie lub drogą elektroniczną.</w:t>
      </w:r>
    </w:p>
    <w:p w14:paraId="20234713" w14:textId="77777777" w:rsidR="00F96541" w:rsidRPr="00EE0363" w:rsidRDefault="00F96541"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 xml:space="preserve">Użyte w niniejszym zaproszeniu do składania ofert oraz w załącznikach terminy mają następujące znaczenie: </w:t>
      </w:r>
    </w:p>
    <w:p w14:paraId="046A5788" w14:textId="5FB1F927" w:rsidR="00F96541" w:rsidRPr="00EE0363" w:rsidRDefault="00EE0363"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w:t>
      </w:r>
      <w:r w:rsidR="00F96541" w:rsidRPr="00EE0363">
        <w:rPr>
          <w:rFonts w:asciiTheme="majorHAnsi" w:hAnsiTheme="majorHAnsi" w:cstheme="majorHAnsi"/>
          <w:sz w:val="24"/>
          <w:szCs w:val="24"/>
        </w:rPr>
        <w:t xml:space="preserve"> „zamówienie” – zamówienie publiczne, którego przedmiot został opisany w Rozdziale 2 niniejszego zaproszenia do składania ofert, </w:t>
      </w:r>
    </w:p>
    <w:p w14:paraId="7EACB5A6" w14:textId="49B049A0" w:rsidR="00F96541" w:rsidRPr="00EE0363" w:rsidRDefault="00EE0363"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w:t>
      </w:r>
      <w:r w:rsidR="00F96541" w:rsidRPr="00EE0363">
        <w:rPr>
          <w:rFonts w:asciiTheme="majorHAnsi" w:hAnsiTheme="majorHAnsi" w:cstheme="majorHAnsi"/>
          <w:sz w:val="24"/>
          <w:szCs w:val="24"/>
        </w:rPr>
        <w:t xml:space="preserve">„postępowanie” – postępowanie o udzielenie zamówienia publicznego, którego dotyczy niniejsze zaproszenie do składania ofert, </w:t>
      </w:r>
    </w:p>
    <w:p w14:paraId="42C198D1" w14:textId="0B054DA7" w:rsidR="00F96541" w:rsidRPr="00EE0363" w:rsidRDefault="00EE0363"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w:t>
      </w:r>
      <w:r w:rsidR="00F96541" w:rsidRPr="00EE0363">
        <w:rPr>
          <w:rFonts w:asciiTheme="majorHAnsi" w:hAnsiTheme="majorHAnsi" w:cstheme="majorHAnsi"/>
          <w:sz w:val="24"/>
          <w:szCs w:val="24"/>
        </w:rPr>
        <w:t xml:space="preserve">„zamawiający” – Gmina Łyse </w:t>
      </w:r>
    </w:p>
    <w:p w14:paraId="181058FA" w14:textId="77777777" w:rsidR="00F96541" w:rsidRPr="00EE0363" w:rsidRDefault="00F96541" w:rsidP="00EE0363">
      <w:pPr>
        <w:spacing w:after="0" w:line="276" w:lineRule="auto"/>
        <w:jc w:val="both"/>
        <w:rPr>
          <w:rFonts w:asciiTheme="majorHAnsi" w:hAnsiTheme="majorHAnsi" w:cstheme="majorHAnsi"/>
          <w:sz w:val="24"/>
          <w:szCs w:val="24"/>
        </w:rPr>
      </w:pPr>
      <w:r w:rsidRPr="00EE0363">
        <w:rPr>
          <w:rFonts w:asciiTheme="majorHAnsi" w:hAnsiTheme="majorHAnsi" w:cstheme="majorHAnsi"/>
          <w:sz w:val="24"/>
          <w:szCs w:val="24"/>
        </w:rPr>
        <w:t xml:space="preserve">Wykonawca powinien dokładnie zapoznać się z niniejszego zaproszenia i złożyć ofertę zgodnie z jego wymaganiami. </w:t>
      </w:r>
    </w:p>
    <w:p w14:paraId="46323A7F" w14:textId="77777777" w:rsidR="00F96541" w:rsidRPr="00EE0363" w:rsidRDefault="00F96541" w:rsidP="00EE0363">
      <w:pPr>
        <w:spacing w:after="0" w:line="276" w:lineRule="auto"/>
        <w:rPr>
          <w:rFonts w:asciiTheme="majorHAnsi" w:hAnsiTheme="majorHAnsi" w:cstheme="majorHAnsi"/>
          <w:sz w:val="24"/>
          <w:szCs w:val="24"/>
        </w:rPr>
      </w:pPr>
    </w:p>
    <w:p w14:paraId="0FFB0583" w14:textId="77777777" w:rsidR="00F96541" w:rsidRPr="00EE0363" w:rsidRDefault="00F96541" w:rsidP="00EE0363">
      <w:pPr>
        <w:spacing w:after="0" w:line="276" w:lineRule="auto"/>
        <w:rPr>
          <w:rFonts w:asciiTheme="majorHAnsi" w:hAnsiTheme="majorHAnsi" w:cstheme="majorHAnsi"/>
          <w:b/>
          <w:color w:val="000000"/>
          <w:sz w:val="24"/>
          <w:szCs w:val="24"/>
          <w:u w:val="single"/>
        </w:rPr>
      </w:pPr>
      <w:r w:rsidRPr="00EE0363">
        <w:rPr>
          <w:rFonts w:asciiTheme="majorHAnsi" w:hAnsiTheme="majorHAnsi" w:cstheme="majorHAnsi"/>
          <w:b/>
          <w:color w:val="000000"/>
          <w:sz w:val="24"/>
          <w:szCs w:val="24"/>
          <w:u w:val="single"/>
        </w:rPr>
        <w:t>II. OPIS PRZEDMIOTU ZAMÓWIENIA</w:t>
      </w:r>
    </w:p>
    <w:p w14:paraId="2CC8C780" w14:textId="38E9631D" w:rsidR="00EE0363" w:rsidRPr="00EE0363" w:rsidRDefault="006D6379" w:rsidP="00EE0363">
      <w:pPr>
        <w:spacing w:after="0" w:line="276" w:lineRule="auto"/>
        <w:jc w:val="both"/>
        <w:rPr>
          <w:rFonts w:asciiTheme="majorHAnsi" w:hAnsiTheme="majorHAnsi" w:cstheme="majorHAnsi"/>
          <w:sz w:val="24"/>
          <w:szCs w:val="24"/>
        </w:rPr>
      </w:pPr>
      <w:r>
        <w:rPr>
          <w:rFonts w:asciiTheme="majorHAnsi" w:eastAsia="Calibri" w:hAnsiTheme="majorHAnsi" w:cstheme="majorHAnsi"/>
          <w:sz w:val="24"/>
          <w:szCs w:val="24"/>
        </w:rPr>
        <w:t xml:space="preserve">1. </w:t>
      </w:r>
      <w:r w:rsidR="00F96541" w:rsidRPr="00EE0363">
        <w:rPr>
          <w:rFonts w:asciiTheme="majorHAnsi" w:eastAsia="Calibri" w:hAnsiTheme="majorHAnsi" w:cstheme="majorHAnsi"/>
          <w:sz w:val="24"/>
          <w:szCs w:val="24"/>
        </w:rPr>
        <w:t>Przedmiotem niniejszego</w:t>
      </w:r>
      <w:r w:rsidR="00EE0363" w:rsidRPr="00EE0363">
        <w:rPr>
          <w:rFonts w:asciiTheme="majorHAnsi" w:eastAsia="Calibri" w:hAnsiTheme="majorHAnsi" w:cstheme="majorHAnsi"/>
          <w:sz w:val="24"/>
          <w:szCs w:val="24"/>
        </w:rPr>
        <w:t xml:space="preserve"> </w:t>
      </w:r>
      <w:r w:rsidR="00EE0363" w:rsidRPr="00EE0363">
        <w:rPr>
          <w:rFonts w:asciiTheme="majorHAnsi" w:hAnsiTheme="majorHAnsi" w:cstheme="majorHAnsi"/>
          <w:sz w:val="24"/>
          <w:szCs w:val="24"/>
        </w:rPr>
        <w:t xml:space="preserve">zamówienia jest wykonanie usługi polegającej na opracowaniu dokumentu pn.: „Opracowanie Strategii Rozwoju Gminy Łyse na lata 2026-2035” (zwana dalej </w:t>
      </w:r>
      <w:r w:rsidR="00EE0363" w:rsidRPr="00EE0363">
        <w:rPr>
          <w:rFonts w:asciiTheme="majorHAnsi" w:hAnsiTheme="majorHAnsi" w:cstheme="majorHAnsi"/>
          <w:sz w:val="24"/>
          <w:szCs w:val="24"/>
        </w:rPr>
        <w:lastRenderedPageBreak/>
        <w:t>Strategią) ze</w:t>
      </w:r>
      <w:r w:rsidR="00EE0363">
        <w:rPr>
          <w:rFonts w:asciiTheme="majorHAnsi" w:hAnsiTheme="majorHAnsi" w:cstheme="majorHAnsi"/>
          <w:sz w:val="24"/>
          <w:szCs w:val="24"/>
        </w:rPr>
        <w:t xml:space="preserve"> </w:t>
      </w:r>
      <w:r w:rsidR="00EE0363" w:rsidRPr="00EE0363">
        <w:rPr>
          <w:rFonts w:asciiTheme="majorHAnsi" w:hAnsiTheme="majorHAnsi" w:cstheme="majorHAnsi"/>
          <w:sz w:val="24"/>
          <w:szCs w:val="24"/>
        </w:rPr>
        <w:t>wszelkimi wymaganiami obowiązującymi w tym zakresie, przy zachowaniu zgodności ze</w:t>
      </w:r>
      <w:r w:rsidR="00EE0363">
        <w:rPr>
          <w:rFonts w:asciiTheme="majorHAnsi" w:hAnsiTheme="majorHAnsi" w:cstheme="majorHAnsi"/>
          <w:sz w:val="24"/>
          <w:szCs w:val="24"/>
        </w:rPr>
        <w:t xml:space="preserve"> </w:t>
      </w:r>
      <w:r w:rsidR="00EE0363" w:rsidRPr="00EE0363">
        <w:rPr>
          <w:rFonts w:asciiTheme="majorHAnsi" w:hAnsiTheme="majorHAnsi" w:cstheme="majorHAnsi"/>
          <w:sz w:val="24"/>
          <w:szCs w:val="24"/>
        </w:rPr>
        <w:t>strategicznymi dokumentami lokalnymi i wyższego rzędu, wraz z</w:t>
      </w:r>
      <w:r w:rsidR="00EE0363">
        <w:rPr>
          <w:rFonts w:asciiTheme="majorHAnsi" w:hAnsiTheme="majorHAnsi" w:cstheme="majorHAnsi"/>
          <w:sz w:val="24"/>
          <w:szCs w:val="24"/>
        </w:rPr>
        <w:t xml:space="preserve"> </w:t>
      </w:r>
      <w:r w:rsidR="00EE0363" w:rsidRPr="00EE0363">
        <w:rPr>
          <w:rFonts w:asciiTheme="majorHAnsi" w:hAnsiTheme="majorHAnsi" w:cstheme="majorHAnsi"/>
          <w:sz w:val="24"/>
          <w:szCs w:val="24"/>
        </w:rPr>
        <w:t>przeprowadzeniem strategicznej</w:t>
      </w:r>
      <w:r w:rsidR="00EE0363">
        <w:rPr>
          <w:rFonts w:asciiTheme="majorHAnsi" w:hAnsiTheme="majorHAnsi" w:cstheme="majorHAnsi"/>
          <w:sz w:val="24"/>
          <w:szCs w:val="24"/>
        </w:rPr>
        <w:t xml:space="preserve"> </w:t>
      </w:r>
      <w:r w:rsidR="00EE0363" w:rsidRPr="00EE0363">
        <w:rPr>
          <w:rFonts w:asciiTheme="majorHAnsi" w:hAnsiTheme="majorHAnsi" w:cstheme="majorHAnsi"/>
          <w:sz w:val="24"/>
          <w:szCs w:val="24"/>
        </w:rPr>
        <w:t>oceny oddziaływania na środowisko, w tym prognozy oddziaływania na środowisko, jako elementu</w:t>
      </w:r>
      <w:r w:rsidR="00EE0363">
        <w:rPr>
          <w:rFonts w:asciiTheme="majorHAnsi" w:hAnsiTheme="majorHAnsi" w:cstheme="majorHAnsi"/>
          <w:sz w:val="24"/>
          <w:szCs w:val="24"/>
        </w:rPr>
        <w:t xml:space="preserve"> </w:t>
      </w:r>
      <w:r w:rsidR="00EE0363" w:rsidRPr="00EE0363">
        <w:rPr>
          <w:rFonts w:asciiTheme="majorHAnsi" w:hAnsiTheme="majorHAnsi" w:cstheme="majorHAnsi"/>
          <w:sz w:val="24"/>
          <w:szCs w:val="24"/>
        </w:rPr>
        <w:t>warunkowego, uzależnionego od stwierdzenia przez stosowne organy o konieczności jej sporządzenia.</w:t>
      </w:r>
    </w:p>
    <w:p w14:paraId="2D9A349F" w14:textId="77777777" w:rsidR="00EE0363" w:rsidRPr="006D6379" w:rsidRDefault="00EE0363" w:rsidP="008F0D95">
      <w:pPr>
        <w:spacing w:after="0" w:line="276" w:lineRule="auto"/>
        <w:jc w:val="both"/>
        <w:rPr>
          <w:rFonts w:asciiTheme="majorHAnsi" w:hAnsiTheme="majorHAnsi" w:cstheme="majorHAnsi"/>
          <w:b/>
          <w:bCs/>
          <w:sz w:val="24"/>
          <w:szCs w:val="24"/>
        </w:rPr>
      </w:pPr>
      <w:r w:rsidRPr="006D6379">
        <w:rPr>
          <w:rFonts w:asciiTheme="majorHAnsi" w:hAnsiTheme="majorHAnsi" w:cstheme="majorHAnsi"/>
          <w:b/>
          <w:bCs/>
          <w:sz w:val="24"/>
          <w:szCs w:val="24"/>
        </w:rPr>
        <w:t>2. Zakres przedmiotu zamówienia obejmuje:</w:t>
      </w:r>
    </w:p>
    <w:p w14:paraId="47C9612A" w14:textId="4115F143"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1) przygotowanie i przedłożenie Zamawiającemu w terminie 14 dni od zawarcia umowy harmonogramu opracowania Strategii Rozwoju Gminy Łyse na lata 2026 – 2035 z uwzględnieniem trybu konsultacji zgodnie z art. 10f ust. 1 ustawy z dnia 8 marca 1990r. o samorządzie gminnym</w:t>
      </w:r>
      <w:r w:rsidR="0051447B" w:rsidRPr="008F0D95">
        <w:rPr>
          <w:rFonts w:asciiTheme="majorHAnsi" w:hAnsiTheme="majorHAnsi" w:cstheme="majorHAnsi"/>
          <w:sz w:val="24"/>
          <w:szCs w:val="24"/>
        </w:rPr>
        <w:t>;</w:t>
      </w:r>
    </w:p>
    <w:p w14:paraId="04931C6B" w14:textId="4B9F57CE"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2) przygotowanie diagnozy sytuacji społecznej, gospodarczej i przestrzennej z uwzględnieniem</w:t>
      </w:r>
      <w:r w:rsidR="0051447B" w:rsidRPr="008F0D95">
        <w:rPr>
          <w:rFonts w:asciiTheme="majorHAnsi" w:hAnsiTheme="majorHAnsi" w:cstheme="majorHAnsi"/>
          <w:sz w:val="24"/>
          <w:szCs w:val="24"/>
        </w:rPr>
        <w:t xml:space="preserve"> </w:t>
      </w:r>
      <w:r w:rsidRPr="008F0D95">
        <w:rPr>
          <w:rFonts w:asciiTheme="majorHAnsi" w:hAnsiTheme="majorHAnsi" w:cstheme="majorHAnsi"/>
          <w:sz w:val="24"/>
          <w:szCs w:val="24"/>
        </w:rPr>
        <w:t>obszarów funkcjonalnych</w:t>
      </w:r>
      <w:r w:rsidR="0051447B" w:rsidRPr="008F0D95">
        <w:rPr>
          <w:rFonts w:asciiTheme="majorHAnsi" w:hAnsiTheme="majorHAnsi" w:cstheme="majorHAnsi"/>
          <w:sz w:val="24"/>
          <w:szCs w:val="24"/>
        </w:rPr>
        <w:t>;</w:t>
      </w:r>
    </w:p>
    <w:p w14:paraId="1AB5EA13" w14:textId="2AF3DF20" w:rsidR="00EE0363" w:rsidRPr="008F0D95" w:rsidRDefault="0051447B"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3</w:t>
      </w:r>
      <w:r w:rsidR="00EE0363" w:rsidRPr="008F0D95">
        <w:rPr>
          <w:rFonts w:asciiTheme="majorHAnsi" w:hAnsiTheme="majorHAnsi" w:cstheme="majorHAnsi"/>
          <w:sz w:val="24"/>
          <w:szCs w:val="24"/>
        </w:rPr>
        <w:t>) przygotowanie projektu Strategii Rozwoju, obejmujące:</w:t>
      </w:r>
    </w:p>
    <w:p w14:paraId="4FE18D07" w14:textId="04909568"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a) wnioski z diagnozy</w:t>
      </w:r>
      <w:r w:rsidR="00125F0F" w:rsidRPr="008F0D95">
        <w:rPr>
          <w:rFonts w:asciiTheme="majorHAnsi" w:hAnsiTheme="majorHAnsi" w:cstheme="majorHAnsi"/>
          <w:sz w:val="24"/>
          <w:szCs w:val="24"/>
        </w:rPr>
        <w:t>,</w:t>
      </w:r>
    </w:p>
    <w:p w14:paraId="1AEC333E" w14:textId="422EF734"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b) cele strategiczne w wymiarze społecznym, gospodarczym</w:t>
      </w:r>
      <w:r w:rsidR="0051447B" w:rsidRPr="008F0D95">
        <w:rPr>
          <w:rFonts w:asciiTheme="majorHAnsi" w:hAnsiTheme="majorHAnsi" w:cstheme="majorHAnsi"/>
          <w:sz w:val="24"/>
          <w:szCs w:val="24"/>
        </w:rPr>
        <w:t xml:space="preserve">, </w:t>
      </w:r>
      <w:r w:rsidRPr="008F0D95">
        <w:rPr>
          <w:rFonts w:asciiTheme="majorHAnsi" w:hAnsiTheme="majorHAnsi" w:cstheme="majorHAnsi"/>
          <w:sz w:val="24"/>
          <w:szCs w:val="24"/>
        </w:rPr>
        <w:t>przestrzennym</w:t>
      </w:r>
      <w:r w:rsidR="0051447B" w:rsidRPr="008F0D95">
        <w:rPr>
          <w:rFonts w:asciiTheme="majorHAnsi" w:hAnsiTheme="majorHAnsi" w:cstheme="majorHAnsi"/>
          <w:sz w:val="24"/>
          <w:szCs w:val="24"/>
        </w:rPr>
        <w:t xml:space="preserve"> i klimatyczno-środowiskowym;</w:t>
      </w:r>
    </w:p>
    <w:p w14:paraId="72768200" w14:textId="7CC646A1"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c) kierunki działań podejmowanych dla osiągnięcia celów strategicznych</w:t>
      </w:r>
      <w:r w:rsidR="00125F0F" w:rsidRPr="008F0D95">
        <w:rPr>
          <w:rFonts w:asciiTheme="majorHAnsi" w:hAnsiTheme="majorHAnsi" w:cstheme="majorHAnsi"/>
          <w:sz w:val="24"/>
          <w:szCs w:val="24"/>
        </w:rPr>
        <w:t>,</w:t>
      </w:r>
    </w:p>
    <w:p w14:paraId="457F0C3B" w14:textId="0BAE05D9"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d) oczekiwane rezultaty planowanych działań, w tym w wymiarze przestrzennym, oraz wskaźniki ich osiągnięcia</w:t>
      </w:r>
      <w:r w:rsidR="00125F0F" w:rsidRPr="008F0D95">
        <w:rPr>
          <w:rFonts w:asciiTheme="majorHAnsi" w:hAnsiTheme="majorHAnsi" w:cstheme="majorHAnsi"/>
          <w:sz w:val="24"/>
          <w:szCs w:val="24"/>
        </w:rPr>
        <w:t>,</w:t>
      </w:r>
    </w:p>
    <w:p w14:paraId="7B5F4226" w14:textId="3C83B732"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xml:space="preserve">e) model struktury funkcjonalno-przestrzennej </w:t>
      </w:r>
      <w:r w:rsidR="008F0D95" w:rsidRPr="008F0D95">
        <w:rPr>
          <w:rFonts w:asciiTheme="majorHAnsi" w:hAnsiTheme="majorHAnsi" w:cstheme="majorHAnsi"/>
          <w:sz w:val="24"/>
          <w:szCs w:val="24"/>
        </w:rPr>
        <w:t>Gminy Łyse</w:t>
      </w:r>
      <w:r w:rsidRPr="008F0D95">
        <w:rPr>
          <w:rFonts w:asciiTheme="majorHAnsi" w:hAnsiTheme="majorHAnsi" w:cstheme="majorHAnsi"/>
          <w:sz w:val="24"/>
          <w:szCs w:val="24"/>
        </w:rPr>
        <w:t>, rozumiany jako docelowy układ elementów składowych przestrzeni, w tym:</w:t>
      </w:r>
    </w:p>
    <w:p w14:paraId="1079ADCF"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strukturę sieci osadniczej wraz z rolą i hierarchią jednostek osadniczych,</w:t>
      </w:r>
    </w:p>
    <w:p w14:paraId="270D975F"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system powiązań przyrodniczych,</w:t>
      </w:r>
    </w:p>
    <w:p w14:paraId="4F74E1B1"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główne korytarze i elementy sieci transportowych, w tym pieszych i rowerowych,</w:t>
      </w:r>
    </w:p>
    <w:p w14:paraId="52031665" w14:textId="10CA11A4"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główne elementy infrastruktury technicznej i społecznej</w:t>
      </w:r>
      <w:r w:rsidR="00125F0F" w:rsidRPr="008F0D95">
        <w:rPr>
          <w:rFonts w:asciiTheme="majorHAnsi" w:hAnsiTheme="majorHAnsi" w:cstheme="majorHAnsi"/>
          <w:sz w:val="24"/>
          <w:szCs w:val="24"/>
        </w:rPr>
        <w:t>,</w:t>
      </w:r>
    </w:p>
    <w:p w14:paraId="33E4C7FB" w14:textId="12621AE5"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xml:space="preserve">f) ustalenia i rekomendacje w zakresie kształtowania i prowadzenia polityki przestrzennej </w:t>
      </w:r>
      <w:r w:rsidR="008F0D95" w:rsidRPr="008F0D95">
        <w:rPr>
          <w:rFonts w:asciiTheme="majorHAnsi" w:hAnsiTheme="majorHAnsi" w:cstheme="majorHAnsi"/>
          <w:sz w:val="24"/>
          <w:szCs w:val="24"/>
        </w:rPr>
        <w:t xml:space="preserve">Gminy Łyse </w:t>
      </w:r>
      <w:r w:rsidRPr="008F0D95">
        <w:rPr>
          <w:rFonts w:asciiTheme="majorHAnsi" w:hAnsiTheme="majorHAnsi" w:cstheme="majorHAnsi"/>
          <w:sz w:val="24"/>
          <w:szCs w:val="24"/>
        </w:rPr>
        <w:t>dotyczące:</w:t>
      </w:r>
    </w:p>
    <w:p w14:paraId="6AD8BB0D"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ochrony środowiska i jego zasobów, w tym ochrony powietrza, przyrody i krajobrazu,</w:t>
      </w:r>
    </w:p>
    <w:p w14:paraId="178CDDE2"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ochrony dziedzictwa kulturowego i zabytków oraz dóbr kultury współczesnej,</w:t>
      </w:r>
    </w:p>
    <w:p w14:paraId="443972BB" w14:textId="4B1AD74B"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kierunków zmian w strukturze zagospodarowania terenów, w tym określenia szczególnych potrzeb w zakresie nowej zabudowy mieszkaniowej,</w:t>
      </w:r>
    </w:p>
    <w:p w14:paraId="1DD7E3FD" w14:textId="75C55379"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obiektów handlu wielkopowierzchniowego w rozumieniu ustawy z dnia 27</w:t>
      </w:r>
      <w:r w:rsidR="008F0D95">
        <w:rPr>
          <w:rFonts w:asciiTheme="majorHAnsi" w:hAnsiTheme="majorHAnsi" w:cstheme="majorHAnsi"/>
          <w:sz w:val="24"/>
          <w:szCs w:val="24"/>
        </w:rPr>
        <w:t xml:space="preserve"> </w:t>
      </w:r>
      <w:r w:rsidRPr="008F0D95">
        <w:rPr>
          <w:rFonts w:asciiTheme="majorHAnsi" w:hAnsiTheme="majorHAnsi" w:cstheme="majorHAnsi"/>
          <w:sz w:val="24"/>
          <w:szCs w:val="24"/>
        </w:rPr>
        <w:t>marca 2003r. o planowaniu i zagospodarowaniu przestrzennym,</w:t>
      </w:r>
    </w:p>
    <w:p w14:paraId="7E5222B2"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kluczowych inwestycji celu publicznego,</w:t>
      </w:r>
    </w:p>
    <w:p w14:paraId="3009F2F0"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kierunków rozwoju systemów komunikacji, infrastruktury technicznej i społecznej,</w:t>
      </w:r>
    </w:p>
    <w:p w14:paraId="5540B022" w14:textId="29891C86"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urządzeń wytwarzających energię o mocy zainstalowanej przekraczającej 500 kW,</w:t>
      </w:r>
    </w:p>
    <w:p w14:paraId="2DB1E1E4"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przedsięwzięć mogących znacząco oddziaływać na środowisko,</w:t>
      </w:r>
    </w:p>
    <w:p w14:paraId="1C33C3FE" w14:textId="77777777"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kształtowania rolniczej i leśnej przestrzeni produkcyjnej,</w:t>
      </w:r>
    </w:p>
    <w:p w14:paraId="5CAC5239" w14:textId="0F68CB75"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kształtowania zagospodarowania przestrzennego na obszarach zdegradowanych i obszarach rewitalizacji oraz obszarach wymagających przekształceń, rehabilitacji, rekultywacji lub remediacji</w:t>
      </w:r>
      <w:r w:rsidR="00125F0F" w:rsidRPr="008F0D95">
        <w:rPr>
          <w:rFonts w:asciiTheme="majorHAnsi" w:hAnsiTheme="majorHAnsi" w:cstheme="majorHAnsi"/>
          <w:sz w:val="24"/>
          <w:szCs w:val="24"/>
        </w:rPr>
        <w:t>,</w:t>
      </w:r>
    </w:p>
    <w:p w14:paraId="439626BC" w14:textId="1B965630" w:rsidR="00EE0363" w:rsidRPr="008F0D95" w:rsidRDefault="00EE0363" w:rsidP="008F0D95">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lastRenderedPageBreak/>
        <w:t>g) obszary strategicznej interwencji określone w strategii rozwoju województwa, o której mowa w art. 11 ust. 1 ustawy z dnia 5 czerwca 1998 r. o samorządzie województwa (j.t.: Dz. U. z 2024r. poz. 566), wraz z zakresem planowanych działań</w:t>
      </w:r>
      <w:r w:rsidR="00125F0F" w:rsidRPr="008F0D95">
        <w:rPr>
          <w:rFonts w:asciiTheme="majorHAnsi" w:hAnsiTheme="majorHAnsi" w:cstheme="majorHAnsi"/>
          <w:sz w:val="24"/>
          <w:szCs w:val="24"/>
        </w:rPr>
        <w:t>,</w:t>
      </w:r>
    </w:p>
    <w:p w14:paraId="52B2ACB3" w14:textId="09631E7C" w:rsidR="00EE0363" w:rsidRPr="006D6379" w:rsidRDefault="00EE0363" w:rsidP="006D6379">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xml:space="preserve">h) </w:t>
      </w:r>
      <w:r w:rsidR="00125F0F" w:rsidRPr="008F0D95">
        <w:rPr>
          <w:rFonts w:asciiTheme="majorHAnsi" w:hAnsiTheme="majorHAnsi" w:cstheme="majorHAnsi"/>
          <w:sz w:val="24"/>
          <w:szCs w:val="24"/>
        </w:rPr>
        <w:t>o</w:t>
      </w:r>
      <w:r w:rsidRPr="008F0D95">
        <w:rPr>
          <w:rFonts w:asciiTheme="majorHAnsi" w:hAnsiTheme="majorHAnsi" w:cstheme="majorHAnsi"/>
          <w:sz w:val="24"/>
          <w:szCs w:val="24"/>
        </w:rPr>
        <w:t xml:space="preserve">bszary strategicznej interwencji kluczowe dla </w:t>
      </w:r>
      <w:r w:rsidR="008F0D95" w:rsidRPr="008F0D95">
        <w:rPr>
          <w:rFonts w:asciiTheme="majorHAnsi" w:hAnsiTheme="majorHAnsi" w:cstheme="majorHAnsi"/>
          <w:sz w:val="24"/>
          <w:szCs w:val="24"/>
        </w:rPr>
        <w:t>Gminy Łyse</w:t>
      </w:r>
      <w:r w:rsidRPr="008F0D95">
        <w:rPr>
          <w:rFonts w:asciiTheme="majorHAnsi" w:hAnsiTheme="majorHAnsi" w:cstheme="majorHAnsi"/>
          <w:sz w:val="24"/>
          <w:szCs w:val="24"/>
        </w:rPr>
        <w:t xml:space="preserve">, jeżeli takie </w:t>
      </w:r>
      <w:r w:rsidR="008F0D95" w:rsidRPr="008F0D95">
        <w:rPr>
          <w:rFonts w:asciiTheme="majorHAnsi" w:hAnsiTheme="majorHAnsi" w:cstheme="majorHAnsi"/>
          <w:sz w:val="24"/>
          <w:szCs w:val="24"/>
        </w:rPr>
        <w:t xml:space="preserve">zostaną </w:t>
      </w:r>
      <w:r w:rsidR="008F0D95" w:rsidRPr="006D6379">
        <w:rPr>
          <w:rFonts w:asciiTheme="majorHAnsi" w:hAnsiTheme="majorHAnsi" w:cstheme="majorHAnsi"/>
          <w:sz w:val="24"/>
          <w:szCs w:val="24"/>
        </w:rPr>
        <w:t>zidentyfikowane</w:t>
      </w:r>
      <w:r w:rsidRPr="006D6379">
        <w:rPr>
          <w:rFonts w:asciiTheme="majorHAnsi" w:hAnsiTheme="majorHAnsi" w:cstheme="majorHAnsi"/>
          <w:sz w:val="24"/>
          <w:szCs w:val="24"/>
        </w:rPr>
        <w:t>, wraz</w:t>
      </w:r>
      <w:r w:rsidR="00125F0F" w:rsidRPr="006D6379">
        <w:rPr>
          <w:rFonts w:asciiTheme="majorHAnsi" w:hAnsiTheme="majorHAnsi" w:cstheme="majorHAnsi"/>
          <w:sz w:val="24"/>
          <w:szCs w:val="24"/>
        </w:rPr>
        <w:t xml:space="preserve"> </w:t>
      </w:r>
      <w:r w:rsidRPr="006D6379">
        <w:rPr>
          <w:rFonts w:asciiTheme="majorHAnsi" w:hAnsiTheme="majorHAnsi" w:cstheme="majorHAnsi"/>
          <w:sz w:val="24"/>
          <w:szCs w:val="24"/>
        </w:rPr>
        <w:t>z zakresem planowanych działań</w:t>
      </w:r>
      <w:r w:rsidR="00125F0F" w:rsidRPr="006D6379">
        <w:rPr>
          <w:rFonts w:asciiTheme="majorHAnsi" w:hAnsiTheme="majorHAnsi" w:cstheme="majorHAnsi"/>
          <w:sz w:val="24"/>
          <w:szCs w:val="24"/>
        </w:rPr>
        <w:t>,</w:t>
      </w:r>
    </w:p>
    <w:p w14:paraId="2B983010" w14:textId="08C6252D" w:rsidR="00EE0363" w:rsidRPr="006D6379" w:rsidRDefault="00EE0363"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i) </w:t>
      </w:r>
      <w:r w:rsidR="00125F0F" w:rsidRPr="006D6379">
        <w:rPr>
          <w:rFonts w:asciiTheme="majorHAnsi" w:hAnsiTheme="majorHAnsi" w:cstheme="majorHAnsi"/>
          <w:sz w:val="24"/>
          <w:szCs w:val="24"/>
        </w:rPr>
        <w:t>s</w:t>
      </w:r>
      <w:r w:rsidRPr="006D6379">
        <w:rPr>
          <w:rFonts w:asciiTheme="majorHAnsi" w:hAnsiTheme="majorHAnsi" w:cstheme="majorHAnsi"/>
          <w:sz w:val="24"/>
          <w:szCs w:val="24"/>
        </w:rPr>
        <w:t xml:space="preserve">ystem realizacji </w:t>
      </w:r>
      <w:r w:rsidR="008F0D95" w:rsidRPr="006D6379">
        <w:rPr>
          <w:rFonts w:asciiTheme="majorHAnsi" w:hAnsiTheme="majorHAnsi" w:cstheme="majorHAnsi"/>
          <w:sz w:val="24"/>
          <w:szCs w:val="24"/>
        </w:rPr>
        <w:t>S</w:t>
      </w:r>
      <w:r w:rsidRPr="006D6379">
        <w:rPr>
          <w:rFonts w:asciiTheme="majorHAnsi" w:hAnsiTheme="majorHAnsi" w:cstheme="majorHAnsi"/>
          <w:sz w:val="24"/>
          <w:szCs w:val="24"/>
        </w:rPr>
        <w:t>trategii, w tym wytyczne do sporządzania dokumentów wykonawczych</w:t>
      </w:r>
      <w:r w:rsidR="00125F0F" w:rsidRPr="006D6379">
        <w:rPr>
          <w:rFonts w:asciiTheme="majorHAnsi" w:hAnsiTheme="majorHAnsi" w:cstheme="majorHAnsi"/>
          <w:sz w:val="24"/>
          <w:szCs w:val="24"/>
        </w:rPr>
        <w:t>,</w:t>
      </w:r>
    </w:p>
    <w:p w14:paraId="087891E9" w14:textId="03DD3998" w:rsidR="00EE0363" w:rsidRPr="006D6379" w:rsidRDefault="00EE0363"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j) </w:t>
      </w:r>
      <w:r w:rsidR="00125F0F" w:rsidRPr="006D6379">
        <w:rPr>
          <w:rFonts w:asciiTheme="majorHAnsi" w:hAnsiTheme="majorHAnsi" w:cstheme="majorHAnsi"/>
          <w:sz w:val="24"/>
          <w:szCs w:val="24"/>
        </w:rPr>
        <w:t>r</w:t>
      </w:r>
      <w:r w:rsidRPr="006D6379">
        <w:rPr>
          <w:rFonts w:asciiTheme="majorHAnsi" w:hAnsiTheme="majorHAnsi" w:cstheme="majorHAnsi"/>
          <w:sz w:val="24"/>
          <w:szCs w:val="24"/>
        </w:rPr>
        <w:t>amy finansowe i źródła finansowania</w:t>
      </w:r>
      <w:r w:rsidR="008F0D95" w:rsidRPr="006D6379">
        <w:rPr>
          <w:rFonts w:asciiTheme="majorHAnsi" w:hAnsiTheme="majorHAnsi" w:cstheme="majorHAnsi"/>
          <w:sz w:val="24"/>
          <w:szCs w:val="24"/>
        </w:rPr>
        <w:t xml:space="preserve"> Strategii</w:t>
      </w:r>
      <w:r w:rsidR="00125F0F" w:rsidRPr="006D6379">
        <w:rPr>
          <w:rFonts w:asciiTheme="majorHAnsi" w:hAnsiTheme="majorHAnsi" w:cstheme="majorHAnsi"/>
          <w:sz w:val="24"/>
          <w:szCs w:val="24"/>
        </w:rPr>
        <w:t>,</w:t>
      </w:r>
    </w:p>
    <w:p w14:paraId="14823EAF" w14:textId="2325280F" w:rsidR="00EE0363" w:rsidRPr="006D6379" w:rsidRDefault="008F0D95"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4</w:t>
      </w:r>
      <w:r w:rsidR="00EE0363" w:rsidRPr="006D6379">
        <w:rPr>
          <w:rFonts w:asciiTheme="majorHAnsi" w:hAnsiTheme="majorHAnsi" w:cstheme="majorHAnsi"/>
          <w:sz w:val="24"/>
          <w:szCs w:val="24"/>
        </w:rPr>
        <w:t>)</w:t>
      </w:r>
      <w:r w:rsidR="006A676D" w:rsidRPr="006D6379">
        <w:rPr>
          <w:rFonts w:asciiTheme="majorHAnsi" w:hAnsiTheme="majorHAnsi" w:cstheme="majorHAnsi"/>
          <w:sz w:val="24"/>
          <w:szCs w:val="24"/>
        </w:rPr>
        <w:t xml:space="preserve"> przeprowadzenie</w:t>
      </w:r>
      <w:r w:rsidR="00EE0363" w:rsidRPr="006D6379">
        <w:rPr>
          <w:rFonts w:asciiTheme="majorHAnsi" w:hAnsiTheme="majorHAnsi" w:cstheme="majorHAnsi"/>
          <w:sz w:val="24"/>
          <w:szCs w:val="24"/>
        </w:rPr>
        <w:t xml:space="preserve"> </w:t>
      </w:r>
      <w:r w:rsidR="00125F0F" w:rsidRPr="006D6379">
        <w:rPr>
          <w:rFonts w:asciiTheme="majorHAnsi" w:hAnsiTheme="majorHAnsi" w:cstheme="majorHAnsi"/>
          <w:sz w:val="24"/>
          <w:szCs w:val="24"/>
        </w:rPr>
        <w:t>k</w:t>
      </w:r>
      <w:r w:rsidR="00EE0363" w:rsidRPr="006D6379">
        <w:rPr>
          <w:rFonts w:asciiTheme="majorHAnsi" w:hAnsiTheme="majorHAnsi" w:cstheme="majorHAnsi"/>
          <w:sz w:val="24"/>
          <w:szCs w:val="24"/>
        </w:rPr>
        <w:t>onsultacj</w:t>
      </w:r>
      <w:r w:rsidR="006A676D" w:rsidRPr="006D6379">
        <w:rPr>
          <w:rFonts w:asciiTheme="majorHAnsi" w:hAnsiTheme="majorHAnsi" w:cstheme="majorHAnsi"/>
          <w:sz w:val="24"/>
          <w:szCs w:val="24"/>
        </w:rPr>
        <w:t>i</w:t>
      </w:r>
      <w:r w:rsidR="00EE0363" w:rsidRPr="006D6379">
        <w:rPr>
          <w:rFonts w:asciiTheme="majorHAnsi" w:hAnsiTheme="majorHAnsi" w:cstheme="majorHAnsi"/>
          <w:sz w:val="24"/>
          <w:szCs w:val="24"/>
        </w:rPr>
        <w:t xml:space="preserve"> projektu Strategii Rozwoju i pozyskanie opinii, obejmujące:</w:t>
      </w:r>
    </w:p>
    <w:p w14:paraId="63AB8B66" w14:textId="7ED91954" w:rsidR="00EE0363" w:rsidRPr="006D6379" w:rsidRDefault="00EE0363"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a) </w:t>
      </w:r>
      <w:r w:rsidR="00125F0F" w:rsidRPr="006D6379">
        <w:rPr>
          <w:rFonts w:asciiTheme="majorHAnsi" w:hAnsiTheme="majorHAnsi" w:cstheme="majorHAnsi"/>
          <w:sz w:val="24"/>
          <w:szCs w:val="24"/>
        </w:rPr>
        <w:t>p</w:t>
      </w:r>
      <w:r w:rsidRPr="006D6379">
        <w:rPr>
          <w:rFonts w:asciiTheme="majorHAnsi" w:hAnsiTheme="majorHAnsi" w:cstheme="majorHAnsi"/>
          <w:sz w:val="24"/>
          <w:szCs w:val="24"/>
        </w:rPr>
        <w:t>rzygotowanie wzoru ogłoszenia o konsultacjach społecznych</w:t>
      </w:r>
      <w:r w:rsidR="00125F0F" w:rsidRPr="006D6379">
        <w:rPr>
          <w:rFonts w:asciiTheme="majorHAnsi" w:hAnsiTheme="majorHAnsi" w:cstheme="majorHAnsi"/>
          <w:sz w:val="24"/>
          <w:szCs w:val="24"/>
        </w:rPr>
        <w:t>,</w:t>
      </w:r>
    </w:p>
    <w:p w14:paraId="451CB35E" w14:textId="11A865C4" w:rsidR="006A676D" w:rsidRPr="006D6379" w:rsidRDefault="006A676D"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b) udział w konsultacjach z lokalnymi partnerami społecznymi i gospodarczymi oraz mieszkańcami Gminy poprzez formy:</w:t>
      </w:r>
    </w:p>
    <w:p w14:paraId="791A031F" w14:textId="77777777" w:rsidR="006A676D" w:rsidRPr="006D6379" w:rsidRDefault="006A676D"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konsultacje/spotkania warsztatowe zespołu opracowującego Strategię z interesariuszami, w tym mieszkańcami i lokalnymi partnerami społecznymi i gospodarczymi (dopuszcza się organizację spotkań w formie zdalnej, np. wideokonferencję);</w:t>
      </w:r>
    </w:p>
    <w:p w14:paraId="75F6C4A1" w14:textId="77777777" w:rsidR="006A676D" w:rsidRPr="006D6379" w:rsidRDefault="006A676D"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ankiety w wersji cyfrowej (za pośrednictwem strony internetowej) oraz papierowej (do wypełnienia w trakcie spotkań lub wizyty w Urzędzie),</w:t>
      </w:r>
    </w:p>
    <w:p w14:paraId="16E244CF" w14:textId="2315625B" w:rsidR="006A676D" w:rsidRPr="006D6379" w:rsidRDefault="006A676D"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przygotowanie ankiet zgłaszania uwag, opinii i wniosków do projektu Strategii,</w:t>
      </w:r>
    </w:p>
    <w:p w14:paraId="44DEFE9C" w14:textId="77777777" w:rsidR="000D2700" w:rsidRPr="006D6379" w:rsidRDefault="006A676D"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 </w:t>
      </w:r>
      <w:r w:rsidR="000D2700" w:rsidRPr="006D6379">
        <w:rPr>
          <w:rFonts w:asciiTheme="majorHAnsi" w:hAnsiTheme="majorHAnsi" w:cstheme="majorHAnsi"/>
          <w:sz w:val="24"/>
          <w:szCs w:val="24"/>
        </w:rPr>
        <w:t xml:space="preserve">wysłanie informacji o </w:t>
      </w:r>
      <w:r w:rsidRPr="006D6379">
        <w:rPr>
          <w:rFonts w:asciiTheme="majorHAnsi" w:hAnsiTheme="majorHAnsi" w:cstheme="majorHAnsi"/>
          <w:sz w:val="24"/>
          <w:szCs w:val="24"/>
        </w:rPr>
        <w:t>konsultacj</w:t>
      </w:r>
      <w:r w:rsidR="000D2700" w:rsidRPr="006D6379">
        <w:rPr>
          <w:rFonts w:asciiTheme="majorHAnsi" w:hAnsiTheme="majorHAnsi" w:cstheme="majorHAnsi"/>
          <w:sz w:val="24"/>
          <w:szCs w:val="24"/>
        </w:rPr>
        <w:t>ach</w:t>
      </w:r>
      <w:r w:rsidRPr="006D6379">
        <w:rPr>
          <w:rFonts w:asciiTheme="majorHAnsi" w:hAnsiTheme="majorHAnsi" w:cstheme="majorHAnsi"/>
          <w:sz w:val="24"/>
          <w:szCs w:val="24"/>
        </w:rPr>
        <w:t xml:space="preserve"> </w:t>
      </w:r>
      <w:r w:rsidR="000D2700" w:rsidRPr="006D6379">
        <w:rPr>
          <w:rFonts w:asciiTheme="majorHAnsi" w:hAnsiTheme="majorHAnsi" w:cstheme="majorHAnsi"/>
          <w:sz w:val="24"/>
          <w:szCs w:val="24"/>
        </w:rPr>
        <w:t xml:space="preserve">do </w:t>
      </w:r>
      <w:r w:rsidRPr="006D6379">
        <w:rPr>
          <w:rFonts w:asciiTheme="majorHAnsi" w:hAnsiTheme="majorHAnsi" w:cstheme="majorHAnsi"/>
          <w:sz w:val="24"/>
          <w:szCs w:val="24"/>
        </w:rPr>
        <w:t>sąsiedni</w:t>
      </w:r>
      <w:r w:rsidR="000D2700" w:rsidRPr="006D6379">
        <w:rPr>
          <w:rFonts w:asciiTheme="majorHAnsi" w:hAnsiTheme="majorHAnsi" w:cstheme="majorHAnsi"/>
          <w:sz w:val="24"/>
          <w:szCs w:val="24"/>
        </w:rPr>
        <w:t>ch gmin,</w:t>
      </w:r>
    </w:p>
    <w:p w14:paraId="698A5C6B" w14:textId="05D8FE4B" w:rsidR="000D2700" w:rsidRPr="006D6379" w:rsidRDefault="000D2700"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 przeprowadzenie konsultacji z sąsiednimi gminami oraz </w:t>
      </w:r>
      <w:r w:rsidR="006A5007" w:rsidRPr="006D6379">
        <w:rPr>
          <w:rFonts w:asciiTheme="majorHAnsi" w:hAnsiTheme="majorHAnsi" w:cstheme="majorHAnsi"/>
          <w:sz w:val="24"/>
          <w:szCs w:val="24"/>
        </w:rPr>
        <w:t xml:space="preserve">z </w:t>
      </w:r>
      <w:r w:rsidRPr="006D6379">
        <w:rPr>
          <w:rFonts w:asciiTheme="majorHAnsi" w:hAnsiTheme="majorHAnsi" w:cstheme="majorHAnsi"/>
          <w:sz w:val="24"/>
          <w:szCs w:val="24"/>
        </w:rPr>
        <w:t>właściw</w:t>
      </w:r>
      <w:r w:rsidR="006A5007" w:rsidRPr="006D6379">
        <w:rPr>
          <w:rFonts w:asciiTheme="majorHAnsi" w:hAnsiTheme="majorHAnsi" w:cstheme="majorHAnsi"/>
          <w:sz w:val="24"/>
          <w:szCs w:val="24"/>
        </w:rPr>
        <w:t>ym</w:t>
      </w:r>
      <w:r w:rsidRPr="006D6379">
        <w:rPr>
          <w:rFonts w:asciiTheme="majorHAnsi" w:hAnsiTheme="majorHAnsi" w:cstheme="majorHAnsi"/>
          <w:sz w:val="24"/>
          <w:szCs w:val="24"/>
        </w:rPr>
        <w:t xml:space="preserve"> dyrektor</w:t>
      </w:r>
      <w:r w:rsidR="006A5007" w:rsidRPr="006D6379">
        <w:rPr>
          <w:rFonts w:asciiTheme="majorHAnsi" w:hAnsiTheme="majorHAnsi" w:cstheme="majorHAnsi"/>
          <w:sz w:val="24"/>
          <w:szCs w:val="24"/>
        </w:rPr>
        <w:t>em</w:t>
      </w:r>
      <w:r w:rsidRPr="006D6379">
        <w:rPr>
          <w:rFonts w:asciiTheme="majorHAnsi" w:hAnsiTheme="majorHAnsi" w:cstheme="majorHAnsi"/>
          <w:sz w:val="24"/>
          <w:szCs w:val="24"/>
        </w:rPr>
        <w:t xml:space="preserve"> regionalnego zarządu gospodarki wodnej Państwowego Gospodarstwa Wodnego Wody Polskie</w:t>
      </w:r>
    </w:p>
    <w:p w14:paraId="078938E7" w14:textId="31EF0EDD" w:rsidR="006A676D" w:rsidRPr="006D6379" w:rsidRDefault="006A5007"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poprzez przesłanie przedmiotowym podmiotom projektu Strategii celem zaopiniowania</w:t>
      </w:r>
      <w:r w:rsidR="006A676D" w:rsidRPr="006D6379">
        <w:rPr>
          <w:rFonts w:asciiTheme="majorHAnsi" w:hAnsiTheme="majorHAnsi" w:cstheme="majorHAnsi"/>
          <w:sz w:val="24"/>
          <w:szCs w:val="24"/>
        </w:rPr>
        <w:t>;</w:t>
      </w:r>
    </w:p>
    <w:p w14:paraId="3019F5A4" w14:textId="244632E0" w:rsidR="006A5007" w:rsidRPr="006D6379" w:rsidRDefault="006A5007"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przygotowanie sprawozdania z przebiegu i wyników konsultacji,</w:t>
      </w:r>
    </w:p>
    <w:p w14:paraId="6103EE46" w14:textId="02DE9580" w:rsidR="006A5007" w:rsidRPr="006D6379" w:rsidRDefault="006A5007"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wprowadzenie zmian w treści projektu Strategii wynikających z uwzględnienia sugestii zgłaszanych w trakcie konsultacji;</w:t>
      </w:r>
    </w:p>
    <w:p w14:paraId="685D71C6" w14:textId="3540CE44" w:rsidR="000D2700" w:rsidRPr="006D6379" w:rsidRDefault="000D2700"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przekazanie projektu Strategii Zarządowi Województwa Mazowieckiego w celu wydania opinii dotyczącej sposobu uwzględnienia ustaleń i rekomendacji w zakresie kształtowania i prowadzenia polityki przestrzennej w województwie określonych w strategii rozwoju województwa;</w:t>
      </w:r>
    </w:p>
    <w:p w14:paraId="44AEF040" w14:textId="77777777" w:rsidR="007E57EA" w:rsidRDefault="000D2700" w:rsidP="007E57EA">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 </w:t>
      </w:r>
      <w:r w:rsidR="00EE0363" w:rsidRPr="006D6379">
        <w:rPr>
          <w:rFonts w:asciiTheme="majorHAnsi" w:hAnsiTheme="majorHAnsi" w:cstheme="majorHAnsi"/>
          <w:sz w:val="24"/>
          <w:szCs w:val="24"/>
        </w:rPr>
        <w:t xml:space="preserve"> </w:t>
      </w:r>
      <w:r w:rsidR="006A5007" w:rsidRPr="006D6379">
        <w:rPr>
          <w:rFonts w:asciiTheme="majorHAnsi" w:hAnsiTheme="majorHAnsi" w:cstheme="majorHAnsi"/>
          <w:sz w:val="24"/>
          <w:szCs w:val="24"/>
        </w:rPr>
        <w:t>wprowadzenie zmian w treści projektu Strategii wynikających z opinii Zarządu Województwa Mazowieckiego;</w:t>
      </w:r>
      <w:r w:rsidR="007E57EA" w:rsidRPr="007E57EA">
        <w:rPr>
          <w:rFonts w:asciiTheme="majorHAnsi" w:hAnsiTheme="majorHAnsi" w:cstheme="majorHAnsi"/>
          <w:sz w:val="24"/>
          <w:szCs w:val="24"/>
        </w:rPr>
        <w:t xml:space="preserve"> </w:t>
      </w:r>
    </w:p>
    <w:p w14:paraId="629D2AF2" w14:textId="2F96BBCA" w:rsidR="007E57EA" w:rsidRPr="006D6379" w:rsidRDefault="007E57EA" w:rsidP="007E57EA">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wystąpienie do Regionalnego Dyrektora Ochrony Środowiska w Warszawie oraz Państwowego Powiatowego Inspektora Sanitarnego w Ostrołęce o wydanie opinii w przedmiocie konieczności przeprowadzenia strategicznej oceny oddziaływania na środowisko projektu Strategii                   (w przypadku stwierdzenia konieczności przeprowadzenia strategicznej oceny oddziaływania na środowisko projektu Strategii – przygotowanie prognozy oddziaływania na środowisko i przeprowadzenie oceny zgodnie z ustawą z dnia 3 października 2008 r. o udostępnianiu informacji o środowisku i jego ochronie, udziale społeczeństwa w ochronie środowiska oraz o ocenach oddziaływania na środowisko, wraz z uwzględnieniem ewentualnych zmian w projekcie Strategii, wynikających z ewentualnej procedury strategicznej oceny oddziaływania na środowisko),</w:t>
      </w:r>
    </w:p>
    <w:p w14:paraId="0476456D" w14:textId="36A749D1" w:rsidR="006A5007" w:rsidRPr="006D6379" w:rsidRDefault="006A5007"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przeprowadzenie uprzedniej ewaluacji trafności, przewidywanej skuteczności i efektywności realizacji Strategii</w:t>
      </w:r>
      <w:r w:rsidR="007E57EA">
        <w:rPr>
          <w:rFonts w:asciiTheme="majorHAnsi" w:hAnsiTheme="majorHAnsi" w:cstheme="majorHAnsi"/>
          <w:sz w:val="24"/>
          <w:szCs w:val="24"/>
        </w:rPr>
        <w:t xml:space="preserve"> – przed jej przyjęciem</w:t>
      </w:r>
      <w:r w:rsidRPr="006D6379">
        <w:rPr>
          <w:rFonts w:asciiTheme="majorHAnsi" w:hAnsiTheme="majorHAnsi" w:cstheme="majorHAnsi"/>
          <w:sz w:val="24"/>
          <w:szCs w:val="24"/>
        </w:rPr>
        <w:t>;</w:t>
      </w:r>
    </w:p>
    <w:p w14:paraId="48521AD3" w14:textId="24D494E3" w:rsidR="006A5007" w:rsidRPr="006D6379" w:rsidRDefault="006A5007"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lastRenderedPageBreak/>
        <w:t>- wprowadzenie zmian w treści projektu Strategii wynikających z uwzględnienia wniosków z ewaluacji;</w:t>
      </w:r>
    </w:p>
    <w:p w14:paraId="29FAB5A4" w14:textId="574C8488" w:rsidR="006A5007" w:rsidRPr="006D6379" w:rsidRDefault="006A5007"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przygotowanie wzoru uchwały w sprawie przyjęcia Strategii (i prognozy – w przypadku konieczności przeprowadzenia sooś).</w:t>
      </w:r>
    </w:p>
    <w:p w14:paraId="280BA451" w14:textId="77777777" w:rsidR="00EE0363" w:rsidRPr="006D6379" w:rsidRDefault="00EE0363" w:rsidP="006D6379">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3. Informacje ogólne dotyczące wykonania opracowania:</w:t>
      </w:r>
    </w:p>
    <w:p w14:paraId="61AB7192" w14:textId="77777777" w:rsidR="00EE0363" w:rsidRPr="006D6379" w:rsidRDefault="00EE0363" w:rsidP="00904B4B">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Wykonawca w ramach przedmiotu zamówienia zobligowany jest do:</w:t>
      </w:r>
    </w:p>
    <w:p w14:paraId="0930C615" w14:textId="7EF78982" w:rsidR="00EE0363" w:rsidRPr="006D6379" w:rsidRDefault="00EE0363" w:rsidP="00904B4B">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a) prezentacji ostatecznej wersji strategii na posiedzeni</w:t>
      </w:r>
      <w:r w:rsidR="006A5007" w:rsidRPr="006D6379">
        <w:rPr>
          <w:rFonts w:asciiTheme="majorHAnsi" w:hAnsiTheme="majorHAnsi" w:cstheme="majorHAnsi"/>
          <w:sz w:val="24"/>
          <w:szCs w:val="24"/>
        </w:rPr>
        <w:t>ach</w:t>
      </w:r>
      <w:r w:rsidRPr="006D6379">
        <w:rPr>
          <w:rFonts w:asciiTheme="majorHAnsi" w:hAnsiTheme="majorHAnsi" w:cstheme="majorHAnsi"/>
          <w:sz w:val="24"/>
          <w:szCs w:val="24"/>
        </w:rPr>
        <w:t xml:space="preserve"> komisj</w:t>
      </w:r>
      <w:r w:rsidR="006A5007" w:rsidRPr="006D6379">
        <w:rPr>
          <w:rFonts w:asciiTheme="majorHAnsi" w:hAnsiTheme="majorHAnsi" w:cstheme="majorHAnsi"/>
          <w:sz w:val="24"/>
          <w:szCs w:val="24"/>
        </w:rPr>
        <w:t>ach</w:t>
      </w:r>
      <w:r w:rsidRPr="006D6379">
        <w:rPr>
          <w:rFonts w:asciiTheme="majorHAnsi" w:hAnsiTheme="majorHAnsi" w:cstheme="majorHAnsi"/>
          <w:sz w:val="24"/>
          <w:szCs w:val="24"/>
        </w:rPr>
        <w:t xml:space="preserve"> </w:t>
      </w:r>
      <w:r w:rsidR="006A5007" w:rsidRPr="006D6379">
        <w:rPr>
          <w:rFonts w:asciiTheme="majorHAnsi" w:hAnsiTheme="majorHAnsi" w:cstheme="majorHAnsi"/>
          <w:sz w:val="24"/>
          <w:szCs w:val="24"/>
        </w:rPr>
        <w:t xml:space="preserve">Rady Gminy Łyse </w:t>
      </w:r>
      <w:r w:rsidRPr="006D6379">
        <w:rPr>
          <w:rFonts w:asciiTheme="majorHAnsi" w:hAnsiTheme="majorHAnsi" w:cstheme="majorHAnsi"/>
          <w:sz w:val="24"/>
          <w:szCs w:val="24"/>
        </w:rPr>
        <w:t>oraz na sesji Rady Gminy</w:t>
      </w:r>
      <w:r w:rsidR="006A5007" w:rsidRPr="006D6379">
        <w:rPr>
          <w:rFonts w:asciiTheme="majorHAnsi" w:hAnsiTheme="majorHAnsi" w:cstheme="majorHAnsi"/>
          <w:sz w:val="24"/>
          <w:szCs w:val="24"/>
        </w:rPr>
        <w:t xml:space="preserve"> Łyse</w:t>
      </w:r>
      <w:r w:rsidRPr="006D6379">
        <w:rPr>
          <w:rFonts w:asciiTheme="majorHAnsi" w:hAnsiTheme="majorHAnsi" w:cstheme="majorHAnsi"/>
          <w:sz w:val="24"/>
          <w:szCs w:val="24"/>
        </w:rPr>
        <w:t>;</w:t>
      </w:r>
    </w:p>
    <w:p w14:paraId="3FF7AC29" w14:textId="3431C693" w:rsidR="00EE0363" w:rsidRPr="006D6379" w:rsidRDefault="00EE0363" w:rsidP="00904B4B">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b) przekazania Zamawiającemu wszelkie prawa własności oraz prawa autorskie</w:t>
      </w:r>
      <w:r w:rsidR="00125F0F" w:rsidRPr="006D6379">
        <w:rPr>
          <w:rFonts w:asciiTheme="majorHAnsi" w:hAnsiTheme="majorHAnsi" w:cstheme="majorHAnsi"/>
          <w:sz w:val="24"/>
          <w:szCs w:val="24"/>
        </w:rPr>
        <w:t xml:space="preserve"> </w:t>
      </w:r>
      <w:r w:rsidRPr="006D6379">
        <w:rPr>
          <w:rFonts w:asciiTheme="majorHAnsi" w:hAnsiTheme="majorHAnsi" w:cstheme="majorHAnsi"/>
          <w:sz w:val="24"/>
          <w:szCs w:val="24"/>
        </w:rPr>
        <w:t>do opracowanego dokumentu</w:t>
      </w:r>
      <w:r w:rsidR="00125F0F" w:rsidRPr="006D6379">
        <w:rPr>
          <w:rFonts w:asciiTheme="majorHAnsi" w:hAnsiTheme="majorHAnsi" w:cstheme="majorHAnsi"/>
          <w:sz w:val="24"/>
          <w:szCs w:val="24"/>
        </w:rPr>
        <w:t>,</w:t>
      </w:r>
    </w:p>
    <w:p w14:paraId="7060A5A2" w14:textId="148803C7" w:rsidR="006A5007" w:rsidRPr="006D6379" w:rsidRDefault="00EE0363" w:rsidP="00904B4B">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c) przekazania dokumentu Strategii Zamawiającemu w formie</w:t>
      </w:r>
      <w:r w:rsidR="006A5007" w:rsidRPr="006D6379">
        <w:rPr>
          <w:rFonts w:asciiTheme="majorHAnsi" w:hAnsiTheme="majorHAnsi" w:cstheme="majorHAnsi"/>
          <w:sz w:val="24"/>
          <w:szCs w:val="24"/>
        </w:rPr>
        <w:t>:</w:t>
      </w:r>
    </w:p>
    <w:p w14:paraId="6CD94F79" w14:textId="64B707CD" w:rsidR="006A5007" w:rsidRPr="00E85A6A" w:rsidRDefault="006A5007" w:rsidP="00904B4B">
      <w:pPr>
        <w:spacing w:after="0" w:line="276" w:lineRule="auto"/>
        <w:rPr>
          <w:rFonts w:asciiTheme="majorHAnsi" w:hAnsiTheme="majorHAnsi" w:cstheme="majorHAnsi"/>
          <w:sz w:val="24"/>
          <w:szCs w:val="24"/>
        </w:rPr>
      </w:pPr>
      <w:r w:rsidRPr="006D6379">
        <w:t>-</w:t>
      </w:r>
      <w:r w:rsidR="00EE0363" w:rsidRPr="006D6379">
        <w:t xml:space="preserve"> </w:t>
      </w:r>
      <w:r w:rsidR="00EE0363" w:rsidRPr="00E85A6A">
        <w:rPr>
          <w:rFonts w:asciiTheme="majorHAnsi" w:hAnsiTheme="majorHAnsi" w:cstheme="majorHAnsi"/>
          <w:sz w:val="24"/>
          <w:szCs w:val="24"/>
        </w:rPr>
        <w:t xml:space="preserve">elektronicznej </w:t>
      </w:r>
      <w:r w:rsidRPr="00E85A6A">
        <w:rPr>
          <w:rFonts w:asciiTheme="majorHAnsi" w:hAnsiTheme="majorHAnsi" w:cstheme="majorHAnsi"/>
          <w:sz w:val="24"/>
          <w:szCs w:val="24"/>
        </w:rPr>
        <w:t xml:space="preserve">- </w:t>
      </w:r>
      <w:r w:rsidR="00EE0363" w:rsidRPr="00E85A6A">
        <w:rPr>
          <w:rFonts w:asciiTheme="majorHAnsi" w:hAnsiTheme="majorHAnsi" w:cstheme="majorHAnsi"/>
          <w:sz w:val="24"/>
          <w:szCs w:val="24"/>
        </w:rPr>
        <w:t>1 egzemplarz</w:t>
      </w:r>
      <w:r w:rsidRPr="00E85A6A">
        <w:rPr>
          <w:rFonts w:asciiTheme="majorHAnsi" w:hAnsiTheme="majorHAnsi" w:cstheme="majorHAnsi"/>
          <w:sz w:val="24"/>
          <w:szCs w:val="24"/>
        </w:rPr>
        <w:t xml:space="preserve"> w formacie </w:t>
      </w:r>
      <w:r w:rsidR="00EE0363" w:rsidRPr="00E85A6A">
        <w:rPr>
          <w:rFonts w:asciiTheme="majorHAnsi" w:hAnsiTheme="majorHAnsi" w:cstheme="majorHAnsi"/>
          <w:sz w:val="24"/>
          <w:szCs w:val="24"/>
        </w:rPr>
        <w:t xml:space="preserve">.doc lub .docx oraz </w:t>
      </w:r>
      <w:r w:rsidRPr="00E85A6A">
        <w:rPr>
          <w:rFonts w:asciiTheme="majorHAnsi" w:hAnsiTheme="majorHAnsi" w:cstheme="majorHAnsi"/>
          <w:sz w:val="24"/>
          <w:szCs w:val="24"/>
        </w:rPr>
        <w:t xml:space="preserve">1 egzemplarz </w:t>
      </w:r>
      <w:r w:rsidR="00EE0363" w:rsidRPr="00E85A6A">
        <w:rPr>
          <w:rFonts w:asciiTheme="majorHAnsi" w:hAnsiTheme="majorHAnsi" w:cstheme="majorHAnsi"/>
          <w:sz w:val="24"/>
          <w:szCs w:val="24"/>
        </w:rPr>
        <w:t>w formacie pdf</w:t>
      </w:r>
      <w:r w:rsidRPr="00E85A6A">
        <w:rPr>
          <w:rFonts w:asciiTheme="majorHAnsi" w:hAnsiTheme="majorHAnsi" w:cstheme="majorHAnsi"/>
          <w:sz w:val="24"/>
          <w:szCs w:val="24"/>
        </w:rPr>
        <w:t>,</w:t>
      </w:r>
    </w:p>
    <w:p w14:paraId="64A5F68D" w14:textId="6CCDBBB9" w:rsidR="00EE0363" w:rsidRPr="00E85A6A" w:rsidRDefault="006A5007" w:rsidP="00904B4B">
      <w:pPr>
        <w:spacing w:after="0" w:line="276" w:lineRule="auto"/>
        <w:rPr>
          <w:rFonts w:asciiTheme="majorHAnsi" w:hAnsiTheme="majorHAnsi" w:cstheme="majorHAnsi"/>
          <w:sz w:val="24"/>
          <w:szCs w:val="24"/>
        </w:rPr>
      </w:pPr>
      <w:r w:rsidRPr="00E85A6A">
        <w:rPr>
          <w:rFonts w:asciiTheme="majorHAnsi" w:hAnsiTheme="majorHAnsi" w:cstheme="majorHAnsi"/>
          <w:sz w:val="24"/>
          <w:szCs w:val="24"/>
        </w:rPr>
        <w:t>-</w:t>
      </w:r>
      <w:r w:rsidR="00EE0363" w:rsidRPr="00E85A6A">
        <w:rPr>
          <w:rFonts w:asciiTheme="majorHAnsi" w:hAnsiTheme="majorHAnsi" w:cstheme="majorHAnsi"/>
          <w:sz w:val="24"/>
          <w:szCs w:val="24"/>
        </w:rPr>
        <w:t xml:space="preserve"> papierowej formatu </w:t>
      </w:r>
      <w:r w:rsidRPr="00E85A6A">
        <w:rPr>
          <w:rFonts w:asciiTheme="majorHAnsi" w:hAnsiTheme="majorHAnsi" w:cstheme="majorHAnsi"/>
          <w:sz w:val="24"/>
          <w:szCs w:val="24"/>
        </w:rPr>
        <w:t xml:space="preserve">min. </w:t>
      </w:r>
      <w:r w:rsidR="00EE0363" w:rsidRPr="00E85A6A">
        <w:rPr>
          <w:rFonts w:asciiTheme="majorHAnsi" w:hAnsiTheme="majorHAnsi" w:cstheme="majorHAnsi"/>
          <w:sz w:val="24"/>
          <w:szCs w:val="24"/>
        </w:rPr>
        <w:t xml:space="preserve">A4 </w:t>
      </w:r>
      <w:r w:rsidR="00125F0F" w:rsidRPr="00E85A6A">
        <w:rPr>
          <w:rFonts w:asciiTheme="majorHAnsi" w:hAnsiTheme="majorHAnsi" w:cstheme="majorHAnsi"/>
          <w:sz w:val="24"/>
          <w:szCs w:val="24"/>
        </w:rPr>
        <w:t>–</w:t>
      </w:r>
      <w:r w:rsidR="00EE0363" w:rsidRPr="00E85A6A">
        <w:rPr>
          <w:rFonts w:asciiTheme="majorHAnsi" w:hAnsiTheme="majorHAnsi" w:cstheme="majorHAnsi"/>
          <w:sz w:val="24"/>
          <w:szCs w:val="24"/>
        </w:rPr>
        <w:t xml:space="preserve"> kolorowa</w:t>
      </w:r>
      <w:r w:rsidR="00125F0F" w:rsidRPr="00E85A6A">
        <w:rPr>
          <w:rFonts w:asciiTheme="majorHAnsi" w:hAnsiTheme="majorHAnsi" w:cstheme="majorHAnsi"/>
          <w:sz w:val="24"/>
          <w:szCs w:val="24"/>
        </w:rPr>
        <w:t xml:space="preserve"> </w:t>
      </w:r>
      <w:r w:rsidR="00EE0363" w:rsidRPr="00E85A6A">
        <w:rPr>
          <w:rFonts w:asciiTheme="majorHAnsi" w:hAnsiTheme="majorHAnsi" w:cstheme="majorHAnsi"/>
          <w:sz w:val="24"/>
          <w:szCs w:val="24"/>
        </w:rPr>
        <w:t>wersja książkowa w 3 egz</w:t>
      </w:r>
      <w:r w:rsidR="006D6379" w:rsidRPr="00E85A6A">
        <w:rPr>
          <w:rFonts w:asciiTheme="majorHAnsi" w:hAnsiTheme="majorHAnsi" w:cstheme="majorHAnsi"/>
          <w:sz w:val="24"/>
          <w:szCs w:val="24"/>
        </w:rPr>
        <w:t>emplarze</w:t>
      </w:r>
      <w:r w:rsidR="00EE0363" w:rsidRPr="00E85A6A">
        <w:rPr>
          <w:rFonts w:asciiTheme="majorHAnsi" w:hAnsiTheme="majorHAnsi" w:cstheme="majorHAnsi"/>
          <w:sz w:val="24"/>
          <w:szCs w:val="24"/>
        </w:rPr>
        <w:t>.</w:t>
      </w:r>
    </w:p>
    <w:p w14:paraId="1B7432A8" w14:textId="4DF05983" w:rsidR="00F96541" w:rsidRPr="00E85A6A" w:rsidRDefault="00F96541" w:rsidP="00E85A6A">
      <w:pPr>
        <w:rPr>
          <w:rFonts w:asciiTheme="majorHAnsi" w:hAnsiTheme="majorHAnsi" w:cstheme="majorHAnsi"/>
          <w:sz w:val="24"/>
          <w:szCs w:val="24"/>
        </w:rPr>
      </w:pPr>
    </w:p>
    <w:p w14:paraId="7D4DD4A1" w14:textId="623B65B3" w:rsidR="006D6379" w:rsidRPr="00E85A6A" w:rsidRDefault="00E06B8F" w:rsidP="00E85A6A">
      <w:pPr>
        <w:rPr>
          <w:rFonts w:asciiTheme="majorHAnsi" w:hAnsiTheme="majorHAnsi" w:cstheme="majorHAnsi"/>
          <w:sz w:val="24"/>
          <w:szCs w:val="24"/>
        </w:rPr>
      </w:pPr>
      <w:r w:rsidRPr="00E85A6A">
        <w:rPr>
          <w:rFonts w:asciiTheme="majorHAnsi" w:hAnsiTheme="majorHAnsi" w:cstheme="majorHAnsi"/>
          <w:b/>
          <w:color w:val="000000"/>
          <w:sz w:val="24"/>
          <w:szCs w:val="24"/>
        </w:rPr>
        <w:t>III</w:t>
      </w:r>
      <w:r w:rsidR="006D6379" w:rsidRPr="00E85A6A">
        <w:rPr>
          <w:rFonts w:asciiTheme="majorHAnsi" w:hAnsiTheme="majorHAnsi" w:cstheme="majorHAnsi"/>
          <w:b/>
          <w:color w:val="000000"/>
          <w:sz w:val="24"/>
          <w:szCs w:val="24"/>
        </w:rPr>
        <w:t xml:space="preserve">. TERMIN REALIZACJI ZAMÓWIENIA – </w:t>
      </w:r>
      <w:r w:rsidRPr="00E85A6A">
        <w:rPr>
          <w:rFonts w:asciiTheme="majorHAnsi" w:hAnsiTheme="majorHAnsi" w:cstheme="majorHAnsi"/>
          <w:b/>
          <w:color w:val="000000"/>
          <w:sz w:val="24"/>
          <w:szCs w:val="24"/>
        </w:rPr>
        <w:t>do dnia 3</w:t>
      </w:r>
      <w:r w:rsidR="007E57EA" w:rsidRPr="00E85A6A">
        <w:rPr>
          <w:rFonts w:asciiTheme="majorHAnsi" w:hAnsiTheme="majorHAnsi" w:cstheme="majorHAnsi"/>
          <w:b/>
          <w:color w:val="000000"/>
          <w:sz w:val="24"/>
          <w:szCs w:val="24"/>
        </w:rPr>
        <w:t>1.12</w:t>
      </w:r>
      <w:r w:rsidRPr="00E85A6A">
        <w:rPr>
          <w:rFonts w:asciiTheme="majorHAnsi" w:hAnsiTheme="majorHAnsi" w:cstheme="majorHAnsi"/>
          <w:b/>
          <w:color w:val="000000"/>
          <w:sz w:val="24"/>
          <w:szCs w:val="24"/>
        </w:rPr>
        <w:t>.202</w:t>
      </w:r>
      <w:r w:rsidR="007E57EA" w:rsidRPr="00E85A6A">
        <w:rPr>
          <w:rFonts w:asciiTheme="majorHAnsi" w:hAnsiTheme="majorHAnsi" w:cstheme="majorHAnsi"/>
          <w:b/>
          <w:color w:val="000000"/>
          <w:sz w:val="24"/>
          <w:szCs w:val="24"/>
        </w:rPr>
        <w:t>5</w:t>
      </w:r>
      <w:r w:rsidRPr="00E85A6A">
        <w:rPr>
          <w:rFonts w:asciiTheme="majorHAnsi" w:hAnsiTheme="majorHAnsi" w:cstheme="majorHAnsi"/>
          <w:b/>
          <w:color w:val="000000"/>
          <w:sz w:val="24"/>
          <w:szCs w:val="24"/>
        </w:rPr>
        <w:t>r.</w:t>
      </w:r>
      <w:r w:rsidR="006D6379" w:rsidRPr="00E85A6A">
        <w:rPr>
          <w:rFonts w:asciiTheme="majorHAnsi" w:hAnsiTheme="majorHAnsi" w:cstheme="majorHAnsi"/>
          <w:sz w:val="24"/>
          <w:szCs w:val="24"/>
        </w:rPr>
        <w:t xml:space="preserve"> </w:t>
      </w:r>
    </w:p>
    <w:p w14:paraId="3F555EF5" w14:textId="77777777" w:rsidR="008A0157" w:rsidRPr="00E85A6A" w:rsidRDefault="008A0157" w:rsidP="00E85A6A">
      <w:pPr>
        <w:rPr>
          <w:rFonts w:asciiTheme="majorHAnsi" w:hAnsiTheme="majorHAnsi" w:cstheme="majorHAnsi"/>
          <w:b/>
          <w:color w:val="000000"/>
          <w:sz w:val="24"/>
          <w:szCs w:val="24"/>
          <w:u w:val="single"/>
        </w:rPr>
      </w:pPr>
    </w:p>
    <w:p w14:paraId="2DE31D6D" w14:textId="4309CAD7" w:rsidR="006D6379" w:rsidRPr="00E85A6A" w:rsidRDefault="00302672" w:rsidP="00E85A6A">
      <w:pPr>
        <w:rPr>
          <w:rFonts w:asciiTheme="majorHAnsi" w:hAnsiTheme="majorHAnsi" w:cstheme="majorHAnsi"/>
          <w:b/>
          <w:bCs/>
          <w:color w:val="000000"/>
          <w:sz w:val="24"/>
          <w:szCs w:val="24"/>
          <w:u w:val="single"/>
        </w:rPr>
      </w:pPr>
      <w:r w:rsidRPr="00E85A6A">
        <w:rPr>
          <w:rFonts w:asciiTheme="majorHAnsi" w:hAnsiTheme="majorHAnsi" w:cstheme="majorHAnsi"/>
          <w:b/>
          <w:bCs/>
          <w:color w:val="000000"/>
          <w:sz w:val="24"/>
          <w:szCs w:val="24"/>
          <w:u w:val="single"/>
        </w:rPr>
        <w:t>IV. WARUNKI UDZIAŁAU W POSTĘPOWANIU</w:t>
      </w:r>
    </w:p>
    <w:p w14:paraId="0F8E4C9F" w14:textId="20CC0B9D" w:rsidR="00302672" w:rsidRPr="00E85A6A" w:rsidRDefault="00302672" w:rsidP="00E85A6A">
      <w:pPr>
        <w:rPr>
          <w:rFonts w:asciiTheme="majorHAnsi" w:eastAsia="Calibri" w:hAnsiTheme="majorHAnsi" w:cstheme="majorHAnsi"/>
          <w:sz w:val="24"/>
          <w:szCs w:val="24"/>
        </w:rPr>
      </w:pPr>
      <w:r w:rsidRPr="00E85A6A">
        <w:rPr>
          <w:rFonts w:asciiTheme="majorHAnsi" w:eastAsia="Calibri" w:hAnsiTheme="majorHAnsi" w:cstheme="majorHAnsi"/>
          <w:sz w:val="24"/>
          <w:szCs w:val="24"/>
        </w:rPr>
        <w:t xml:space="preserve">O udzielenie zamówienia </w:t>
      </w:r>
      <w:r w:rsidR="008A0157" w:rsidRPr="00E85A6A">
        <w:rPr>
          <w:rFonts w:asciiTheme="majorHAnsi" w:eastAsia="Calibri" w:hAnsiTheme="majorHAnsi" w:cstheme="majorHAnsi"/>
          <w:sz w:val="24"/>
          <w:szCs w:val="24"/>
        </w:rPr>
        <w:t>mogą ubiegać się wykonawcy, którzy</w:t>
      </w:r>
      <w:r w:rsidRPr="00E85A6A">
        <w:rPr>
          <w:rFonts w:asciiTheme="majorHAnsi" w:eastAsia="Calibri" w:hAnsiTheme="majorHAnsi" w:cstheme="majorHAnsi"/>
          <w:sz w:val="24"/>
          <w:szCs w:val="24"/>
        </w:rPr>
        <w:t xml:space="preserve">: </w:t>
      </w:r>
    </w:p>
    <w:p w14:paraId="4F2F26D6" w14:textId="464A4744" w:rsidR="008A0157" w:rsidRPr="00E85A6A" w:rsidRDefault="008A0157" w:rsidP="00E85A6A">
      <w:pPr>
        <w:pStyle w:val="Akapitzlist"/>
        <w:numPr>
          <w:ilvl w:val="0"/>
          <w:numId w:val="28"/>
        </w:numPr>
        <w:jc w:val="both"/>
        <w:rPr>
          <w:rStyle w:val="FontStyle13"/>
          <w:rFonts w:asciiTheme="majorHAnsi" w:hAnsiTheme="majorHAnsi" w:cstheme="majorHAnsi"/>
          <w:bCs w:val="0"/>
          <w:sz w:val="24"/>
          <w:szCs w:val="24"/>
        </w:rPr>
      </w:pPr>
      <w:r w:rsidRPr="00E85A6A">
        <w:rPr>
          <w:rStyle w:val="FontStyle12"/>
          <w:rFonts w:asciiTheme="majorHAnsi" w:hAnsiTheme="majorHAnsi" w:cstheme="majorHAnsi"/>
          <w:sz w:val="24"/>
          <w:szCs w:val="24"/>
        </w:rPr>
        <w:t xml:space="preserve">wykazali się doświadczeniem i wiedzą w zakresie usług objętych niniejszym zapytaniem: na potwierdzenie spełniania warunku wiedzy i doświadczenia Wykonawca musi wykazać, że wykonał w okresie ostatnich trzech lat przed upływem terminu składania ofert, a jeśli okres prowadzenia działalności jest krótszy - w tym okresie- co najmniej </w:t>
      </w:r>
      <w:r w:rsidRPr="00E85A6A">
        <w:rPr>
          <w:rStyle w:val="FontStyle13"/>
          <w:rFonts w:asciiTheme="majorHAnsi" w:hAnsiTheme="majorHAnsi" w:cstheme="majorHAnsi"/>
          <w:sz w:val="24"/>
          <w:szCs w:val="24"/>
          <w:u w:val="single"/>
        </w:rPr>
        <w:t>trzy usługi</w:t>
      </w:r>
      <w:r w:rsidRPr="00E85A6A">
        <w:rPr>
          <w:rStyle w:val="FontStyle13"/>
          <w:rFonts w:asciiTheme="majorHAnsi" w:hAnsiTheme="majorHAnsi" w:cstheme="majorHAnsi"/>
          <w:sz w:val="24"/>
          <w:szCs w:val="24"/>
        </w:rPr>
        <w:t xml:space="preserve"> </w:t>
      </w:r>
      <w:r w:rsidRPr="00E85A6A">
        <w:rPr>
          <w:rStyle w:val="FontStyle12"/>
          <w:rFonts w:asciiTheme="majorHAnsi" w:hAnsiTheme="majorHAnsi" w:cstheme="majorHAnsi"/>
          <w:sz w:val="24"/>
          <w:szCs w:val="24"/>
        </w:rPr>
        <w:t xml:space="preserve">będące przedmiotem niniejszego zapytania, obejmujących swoim zakresem obszar społeczno- gospodarczy gminy/powiatu/regionu. </w:t>
      </w:r>
      <w:r w:rsidRPr="007C0C68">
        <w:rPr>
          <w:rStyle w:val="FontStyle13"/>
          <w:rFonts w:asciiTheme="majorHAnsi" w:hAnsiTheme="majorHAnsi" w:cstheme="majorHAnsi"/>
          <w:b w:val="0"/>
          <w:bCs w:val="0"/>
          <w:sz w:val="24"/>
          <w:szCs w:val="24"/>
        </w:rPr>
        <w:t>Na potwierdzenie wykonania wyżej wymienionych usług Wykonawca zobligowany jest przedstawić dokumenty potwierdzające należyte wykonanie usługi</w:t>
      </w:r>
      <w:r w:rsidR="007C0C68">
        <w:rPr>
          <w:rStyle w:val="FontStyle13"/>
          <w:rFonts w:asciiTheme="majorHAnsi" w:hAnsiTheme="majorHAnsi" w:cstheme="majorHAnsi"/>
          <w:b w:val="0"/>
          <w:bCs w:val="0"/>
          <w:sz w:val="24"/>
          <w:szCs w:val="24"/>
        </w:rPr>
        <w:t xml:space="preserve"> </w:t>
      </w:r>
      <w:r w:rsidRPr="007C0C68">
        <w:rPr>
          <w:rStyle w:val="FontStyle13"/>
          <w:rFonts w:asciiTheme="majorHAnsi" w:hAnsiTheme="majorHAnsi" w:cstheme="majorHAnsi"/>
          <w:b w:val="0"/>
          <w:bCs w:val="0"/>
          <w:sz w:val="24"/>
          <w:szCs w:val="24"/>
        </w:rPr>
        <w:t>- referencje, protokoły odbioru</w:t>
      </w:r>
      <w:r w:rsidR="00017EE9" w:rsidRPr="007C0C68">
        <w:rPr>
          <w:rStyle w:val="FontStyle13"/>
          <w:rFonts w:asciiTheme="majorHAnsi" w:hAnsiTheme="majorHAnsi" w:cstheme="majorHAnsi"/>
          <w:b w:val="0"/>
          <w:bCs w:val="0"/>
          <w:sz w:val="24"/>
          <w:szCs w:val="24"/>
        </w:rPr>
        <w:t xml:space="preserve"> oraz załączyć wypełniony załącznik nr </w:t>
      </w:r>
      <w:r w:rsidR="00E85A6A" w:rsidRPr="007C0C68">
        <w:rPr>
          <w:rStyle w:val="FontStyle13"/>
          <w:rFonts w:asciiTheme="majorHAnsi" w:hAnsiTheme="majorHAnsi" w:cstheme="majorHAnsi"/>
          <w:b w:val="0"/>
          <w:bCs w:val="0"/>
          <w:sz w:val="24"/>
          <w:szCs w:val="24"/>
        </w:rPr>
        <w:t>2</w:t>
      </w:r>
      <w:r w:rsidR="007C0C68">
        <w:rPr>
          <w:rStyle w:val="FontStyle13"/>
          <w:rFonts w:asciiTheme="majorHAnsi" w:hAnsiTheme="majorHAnsi" w:cstheme="majorHAnsi"/>
          <w:b w:val="0"/>
          <w:bCs w:val="0"/>
          <w:sz w:val="24"/>
          <w:szCs w:val="24"/>
        </w:rPr>
        <w:t>;</w:t>
      </w:r>
    </w:p>
    <w:p w14:paraId="172854B7" w14:textId="26A39EFA" w:rsidR="008A0157" w:rsidRPr="00E85A6A" w:rsidRDefault="008A0157" w:rsidP="00E85A6A">
      <w:pPr>
        <w:pStyle w:val="Akapitzlist"/>
        <w:numPr>
          <w:ilvl w:val="0"/>
          <w:numId w:val="28"/>
        </w:numPr>
        <w:jc w:val="both"/>
        <w:rPr>
          <w:rStyle w:val="FontStyle12"/>
          <w:rFonts w:asciiTheme="majorHAnsi" w:hAnsiTheme="majorHAnsi" w:cstheme="majorHAnsi"/>
          <w:sz w:val="24"/>
          <w:szCs w:val="24"/>
        </w:rPr>
      </w:pPr>
      <w:r w:rsidRPr="00E85A6A">
        <w:rPr>
          <w:rStyle w:val="FontStyle12"/>
          <w:rFonts w:asciiTheme="majorHAnsi" w:hAnsiTheme="majorHAnsi" w:cstheme="majorHAnsi"/>
          <w:sz w:val="24"/>
          <w:szCs w:val="24"/>
        </w:rPr>
        <w:t xml:space="preserve">spełniają warunki, dotyczące dysponowania osobami zdolnymi do wykonania zamówienia. Ocena spełniania warunków udziału w postępowaniu będzie dokonana na zasadzie spełnia/nie spełnia </w:t>
      </w:r>
      <w:r w:rsidRPr="00E85A6A">
        <w:rPr>
          <w:rStyle w:val="FontStyle13"/>
          <w:rFonts w:asciiTheme="majorHAnsi" w:hAnsiTheme="majorHAnsi" w:cstheme="majorHAnsi"/>
          <w:sz w:val="24"/>
          <w:szCs w:val="24"/>
        </w:rPr>
        <w:t xml:space="preserve">na podstawie oświadczenia Wykonawcy </w:t>
      </w:r>
      <w:r w:rsidR="00E85A6A" w:rsidRPr="00E85A6A">
        <w:rPr>
          <w:rStyle w:val="FontStyle13"/>
          <w:rFonts w:asciiTheme="majorHAnsi" w:hAnsiTheme="majorHAnsi" w:cstheme="majorHAnsi"/>
          <w:sz w:val="24"/>
          <w:szCs w:val="24"/>
        </w:rPr>
        <w:t xml:space="preserve"> w formularzu ofertowym</w:t>
      </w:r>
      <w:r w:rsidRPr="00E85A6A">
        <w:rPr>
          <w:rStyle w:val="FontStyle13"/>
          <w:rFonts w:asciiTheme="majorHAnsi" w:hAnsiTheme="majorHAnsi" w:cstheme="majorHAnsi"/>
          <w:sz w:val="24"/>
          <w:szCs w:val="24"/>
        </w:rPr>
        <w:t>;</w:t>
      </w:r>
    </w:p>
    <w:p w14:paraId="0146B130" w14:textId="2C2E40A4" w:rsidR="008A0157" w:rsidRPr="00E85A6A" w:rsidRDefault="008A0157" w:rsidP="00E85A6A">
      <w:pPr>
        <w:pStyle w:val="Akapitzlist"/>
        <w:numPr>
          <w:ilvl w:val="0"/>
          <w:numId w:val="28"/>
        </w:numPr>
        <w:jc w:val="both"/>
        <w:rPr>
          <w:rStyle w:val="FontStyle13"/>
          <w:rFonts w:asciiTheme="majorHAnsi" w:hAnsiTheme="majorHAnsi" w:cstheme="majorHAnsi"/>
          <w:sz w:val="24"/>
          <w:szCs w:val="24"/>
        </w:rPr>
      </w:pPr>
      <w:r w:rsidRPr="00E85A6A">
        <w:rPr>
          <w:rStyle w:val="FontStyle12"/>
          <w:rFonts w:asciiTheme="majorHAnsi" w:hAnsiTheme="majorHAnsi" w:cstheme="majorHAnsi"/>
          <w:sz w:val="24"/>
          <w:szCs w:val="24"/>
        </w:rPr>
        <w:t xml:space="preserve">spełniają warunki, dotyczące sytuacji ekonomicznej i finansowej. Ocena spełniania warunków udziału w postępowaniu będzie dokonana na zasadzie spełnia/nie spełnia </w:t>
      </w:r>
      <w:r w:rsidRPr="00E85A6A">
        <w:rPr>
          <w:rStyle w:val="FontStyle13"/>
          <w:rFonts w:asciiTheme="majorHAnsi" w:hAnsiTheme="majorHAnsi" w:cstheme="majorHAnsi"/>
          <w:sz w:val="24"/>
          <w:szCs w:val="24"/>
        </w:rPr>
        <w:t>na podstawie oświadczenia Wykonawcy</w:t>
      </w:r>
      <w:r w:rsidR="00017EE9" w:rsidRPr="00E85A6A">
        <w:rPr>
          <w:rStyle w:val="FontStyle13"/>
          <w:rFonts w:asciiTheme="majorHAnsi" w:hAnsiTheme="majorHAnsi" w:cstheme="majorHAnsi"/>
          <w:sz w:val="24"/>
          <w:szCs w:val="24"/>
        </w:rPr>
        <w:t xml:space="preserve"> </w:t>
      </w:r>
      <w:r w:rsidR="00E85A6A" w:rsidRPr="00E85A6A">
        <w:rPr>
          <w:rStyle w:val="FontStyle13"/>
          <w:rFonts w:asciiTheme="majorHAnsi" w:hAnsiTheme="majorHAnsi" w:cstheme="majorHAnsi"/>
          <w:sz w:val="24"/>
          <w:szCs w:val="24"/>
        </w:rPr>
        <w:t>w formularzu ofertowym;</w:t>
      </w:r>
    </w:p>
    <w:p w14:paraId="7CEC98AA" w14:textId="0E888A60" w:rsidR="006D6379" w:rsidRPr="00904B4B" w:rsidRDefault="006D6379" w:rsidP="00E85A6A">
      <w:pPr>
        <w:rPr>
          <w:rFonts w:asciiTheme="majorHAnsi" w:hAnsiTheme="majorHAnsi" w:cstheme="majorHAnsi"/>
          <w:b/>
          <w:color w:val="000000"/>
          <w:sz w:val="24"/>
          <w:szCs w:val="24"/>
          <w:u w:val="single"/>
        </w:rPr>
      </w:pPr>
      <w:r w:rsidRPr="00904B4B">
        <w:rPr>
          <w:rFonts w:asciiTheme="majorHAnsi" w:hAnsiTheme="majorHAnsi" w:cstheme="majorHAnsi"/>
          <w:b/>
          <w:color w:val="000000"/>
          <w:sz w:val="24"/>
          <w:szCs w:val="24"/>
          <w:u w:val="single"/>
        </w:rPr>
        <w:t>V. WARUNKI PŁATNOŚCI</w:t>
      </w:r>
    </w:p>
    <w:p w14:paraId="1BA9A932" w14:textId="1289B4B1" w:rsidR="006D6379" w:rsidRPr="00904B4B" w:rsidRDefault="006D6379" w:rsidP="00E85A6A">
      <w:pPr>
        <w:rPr>
          <w:rFonts w:asciiTheme="majorHAnsi" w:eastAsia="Calibri" w:hAnsiTheme="majorHAnsi" w:cstheme="majorHAnsi"/>
          <w:sz w:val="24"/>
          <w:szCs w:val="24"/>
        </w:rPr>
      </w:pPr>
      <w:r w:rsidRPr="00904B4B">
        <w:rPr>
          <w:rFonts w:asciiTheme="majorHAnsi" w:eastAsia="Calibri" w:hAnsiTheme="majorHAnsi" w:cstheme="majorHAnsi"/>
          <w:sz w:val="24"/>
          <w:szCs w:val="24"/>
        </w:rPr>
        <w:t xml:space="preserve">Rozliczenia pomiędzy zamawiającym a wykonawcą za wykonanie przedmiotu umowy następować będą na zasadach określonych w załączniku nr </w:t>
      </w:r>
      <w:r w:rsidR="00302672" w:rsidRPr="00904B4B">
        <w:rPr>
          <w:rFonts w:asciiTheme="majorHAnsi" w:eastAsia="Calibri" w:hAnsiTheme="majorHAnsi" w:cstheme="majorHAnsi"/>
          <w:sz w:val="24"/>
          <w:szCs w:val="24"/>
        </w:rPr>
        <w:t>3</w:t>
      </w:r>
      <w:r w:rsidRPr="00904B4B">
        <w:rPr>
          <w:rFonts w:asciiTheme="majorHAnsi" w:eastAsia="Calibri" w:hAnsiTheme="majorHAnsi" w:cstheme="majorHAnsi"/>
          <w:sz w:val="24"/>
          <w:szCs w:val="24"/>
        </w:rPr>
        <w:t xml:space="preserve"> do zapytania ofertowego – ogólnych warunkach umowy.</w:t>
      </w:r>
    </w:p>
    <w:p w14:paraId="56CCAB52" w14:textId="77777777" w:rsidR="006D6379" w:rsidRPr="00904B4B" w:rsidRDefault="006D6379" w:rsidP="008A0157">
      <w:pPr>
        <w:pStyle w:val="Bezodstpw"/>
        <w:spacing w:line="276" w:lineRule="auto"/>
        <w:jc w:val="both"/>
        <w:rPr>
          <w:rFonts w:asciiTheme="majorHAnsi" w:hAnsiTheme="majorHAnsi" w:cstheme="majorHAnsi"/>
          <w:sz w:val="24"/>
          <w:szCs w:val="24"/>
        </w:rPr>
      </w:pPr>
    </w:p>
    <w:p w14:paraId="244EDD28" w14:textId="273135F4" w:rsidR="006D6379" w:rsidRPr="00904B4B" w:rsidRDefault="006D6379" w:rsidP="00E06B8F">
      <w:pPr>
        <w:spacing w:before="60"/>
        <w:jc w:val="both"/>
        <w:rPr>
          <w:rFonts w:asciiTheme="majorHAnsi" w:hAnsiTheme="majorHAnsi" w:cstheme="majorHAnsi"/>
          <w:b/>
          <w:color w:val="000000"/>
          <w:sz w:val="24"/>
          <w:szCs w:val="24"/>
        </w:rPr>
      </w:pPr>
      <w:r w:rsidRPr="00904B4B">
        <w:rPr>
          <w:rFonts w:asciiTheme="majorHAnsi" w:hAnsiTheme="majorHAnsi" w:cstheme="majorHAnsi"/>
          <w:b/>
          <w:color w:val="000000"/>
          <w:sz w:val="24"/>
          <w:szCs w:val="24"/>
        </w:rPr>
        <w:t>V</w:t>
      </w:r>
      <w:r w:rsidR="000A6DB1">
        <w:rPr>
          <w:rFonts w:asciiTheme="majorHAnsi" w:hAnsiTheme="majorHAnsi" w:cstheme="majorHAnsi"/>
          <w:b/>
          <w:color w:val="000000"/>
          <w:sz w:val="24"/>
          <w:szCs w:val="24"/>
        </w:rPr>
        <w:t>I</w:t>
      </w:r>
      <w:r w:rsidRPr="00904B4B">
        <w:rPr>
          <w:rFonts w:asciiTheme="majorHAnsi" w:hAnsiTheme="majorHAnsi" w:cstheme="majorHAnsi"/>
          <w:b/>
          <w:color w:val="000000"/>
          <w:sz w:val="24"/>
          <w:szCs w:val="24"/>
        </w:rPr>
        <w:t>. KRYTERIA OCENY OFERT</w:t>
      </w:r>
    </w:p>
    <w:p w14:paraId="2731B6BA" w14:textId="260D53C1" w:rsidR="00E06B8F" w:rsidRPr="00E06B8F" w:rsidRDefault="00E06B8F" w:rsidP="00E06B8F">
      <w:pPr>
        <w:pStyle w:val="Bezodstpw"/>
        <w:jc w:val="both"/>
        <w:rPr>
          <w:rFonts w:asciiTheme="majorHAnsi" w:hAnsiTheme="majorHAnsi" w:cstheme="majorHAnsi"/>
          <w:sz w:val="24"/>
          <w:szCs w:val="24"/>
        </w:rPr>
      </w:pPr>
      <w:r>
        <w:rPr>
          <w:rFonts w:asciiTheme="majorHAnsi" w:hAnsiTheme="majorHAnsi" w:cstheme="majorHAnsi"/>
          <w:sz w:val="24"/>
          <w:szCs w:val="24"/>
        </w:rPr>
        <w:t xml:space="preserve">1. </w:t>
      </w:r>
      <w:r w:rsidRPr="00E06B8F">
        <w:rPr>
          <w:rFonts w:asciiTheme="majorHAnsi" w:hAnsiTheme="majorHAnsi" w:cstheme="majorHAnsi"/>
          <w:sz w:val="24"/>
          <w:szCs w:val="24"/>
        </w:rPr>
        <w:t>Jedynym kryterium wyboru oferty najkorzystniejszej jest cena 100%</w:t>
      </w:r>
    </w:p>
    <w:p w14:paraId="393BD550" w14:textId="74AF9AC4" w:rsidR="00E06B8F" w:rsidRPr="00E06B8F" w:rsidRDefault="00E06B8F" w:rsidP="00E06B8F">
      <w:pPr>
        <w:pStyle w:val="Bezodstpw"/>
        <w:jc w:val="both"/>
        <w:rPr>
          <w:rFonts w:asciiTheme="majorHAnsi" w:hAnsiTheme="majorHAnsi" w:cstheme="majorHAnsi"/>
          <w:sz w:val="24"/>
          <w:szCs w:val="24"/>
        </w:rPr>
      </w:pPr>
      <w:r>
        <w:rPr>
          <w:rFonts w:asciiTheme="majorHAnsi" w:hAnsiTheme="majorHAnsi" w:cstheme="majorHAnsi"/>
          <w:sz w:val="24"/>
          <w:szCs w:val="24"/>
        </w:rPr>
        <w:t xml:space="preserve">2. </w:t>
      </w:r>
      <w:r w:rsidRPr="00E06B8F">
        <w:rPr>
          <w:rFonts w:asciiTheme="majorHAnsi" w:hAnsiTheme="majorHAnsi" w:cstheme="majorHAnsi"/>
          <w:sz w:val="24"/>
          <w:szCs w:val="24"/>
        </w:rPr>
        <w:t>Wykonawca, który zaoferuje najniższą cenę zostanie zaproszony do podpisania umowy, a w przypadku gdy po wezwaniu nie dojdzie jej podpisania, Zamawiający zaprosi do podpisania umowy kolejnego wykonawcę, którego oferta zawierała najniższą cenę.</w:t>
      </w:r>
    </w:p>
    <w:p w14:paraId="55D117CF" w14:textId="77777777" w:rsidR="006D6379" w:rsidRPr="00E06B8F" w:rsidRDefault="006D6379" w:rsidP="006D6379">
      <w:pPr>
        <w:pStyle w:val="Tekstpodstawowywcity2"/>
        <w:spacing w:before="60" w:after="0" w:line="240" w:lineRule="auto"/>
        <w:ind w:left="0"/>
        <w:jc w:val="both"/>
        <w:rPr>
          <w:rFonts w:asciiTheme="majorHAnsi" w:hAnsiTheme="majorHAnsi" w:cstheme="majorHAnsi"/>
          <w:color w:val="000000"/>
        </w:rPr>
      </w:pPr>
    </w:p>
    <w:p w14:paraId="518B3C6F" w14:textId="25EFAA82" w:rsidR="006D6379" w:rsidRPr="00E06B8F" w:rsidRDefault="006D6379" w:rsidP="006D6379">
      <w:pPr>
        <w:spacing w:before="60"/>
        <w:jc w:val="both"/>
        <w:rPr>
          <w:rFonts w:asciiTheme="majorHAnsi" w:hAnsiTheme="majorHAnsi" w:cstheme="majorHAnsi"/>
          <w:b/>
          <w:color w:val="000000"/>
          <w:sz w:val="24"/>
          <w:szCs w:val="24"/>
        </w:rPr>
      </w:pPr>
      <w:r w:rsidRPr="00E06B8F">
        <w:rPr>
          <w:rFonts w:asciiTheme="majorHAnsi" w:hAnsiTheme="majorHAnsi" w:cstheme="majorHAnsi"/>
          <w:b/>
          <w:color w:val="000000"/>
          <w:sz w:val="24"/>
          <w:szCs w:val="24"/>
        </w:rPr>
        <w:t>V</w:t>
      </w:r>
      <w:r w:rsidR="000A6DB1">
        <w:rPr>
          <w:rFonts w:asciiTheme="majorHAnsi" w:hAnsiTheme="majorHAnsi" w:cstheme="majorHAnsi"/>
          <w:b/>
          <w:color w:val="000000"/>
          <w:sz w:val="24"/>
          <w:szCs w:val="24"/>
        </w:rPr>
        <w:t>I</w:t>
      </w:r>
      <w:r w:rsidRPr="00E06B8F">
        <w:rPr>
          <w:rFonts w:asciiTheme="majorHAnsi" w:hAnsiTheme="majorHAnsi" w:cstheme="majorHAnsi"/>
          <w:b/>
          <w:color w:val="000000"/>
          <w:sz w:val="24"/>
          <w:szCs w:val="24"/>
        </w:rPr>
        <w:t>I. TERMIN, MIEJSCE I FORMA SKŁADANIA OFERT ORAZ TERMIN I MIEJSCE OTWARCIA OFERT</w:t>
      </w:r>
    </w:p>
    <w:p w14:paraId="659A5F2A" w14:textId="4ECD9EDE" w:rsidR="006D6379" w:rsidRPr="00E06B8F" w:rsidRDefault="006D6379" w:rsidP="006D6379">
      <w:pPr>
        <w:pStyle w:val="Bezodstpw"/>
        <w:numPr>
          <w:ilvl w:val="0"/>
          <w:numId w:val="5"/>
        </w:numPr>
        <w:ind w:left="284" w:hanging="284"/>
        <w:jc w:val="both"/>
        <w:rPr>
          <w:rFonts w:asciiTheme="majorHAnsi" w:hAnsiTheme="majorHAnsi" w:cstheme="majorHAnsi"/>
          <w:sz w:val="24"/>
          <w:szCs w:val="24"/>
        </w:rPr>
      </w:pPr>
      <w:r w:rsidRPr="00E06B8F">
        <w:rPr>
          <w:rFonts w:asciiTheme="majorHAnsi" w:hAnsiTheme="majorHAnsi" w:cstheme="majorHAnsi"/>
          <w:sz w:val="24"/>
          <w:szCs w:val="24"/>
        </w:rPr>
        <w:t xml:space="preserve">Ofertę wraz z dokumentami, o których mowa w Rozdziale </w:t>
      </w:r>
      <w:r w:rsidR="00904B4B">
        <w:rPr>
          <w:rFonts w:asciiTheme="majorHAnsi" w:hAnsiTheme="majorHAnsi" w:cstheme="majorHAnsi"/>
          <w:sz w:val="24"/>
          <w:szCs w:val="24"/>
        </w:rPr>
        <w:t xml:space="preserve">IV </w:t>
      </w:r>
      <w:r w:rsidRPr="00E06B8F">
        <w:rPr>
          <w:rFonts w:asciiTheme="majorHAnsi" w:hAnsiTheme="majorHAnsi" w:cstheme="majorHAnsi"/>
          <w:sz w:val="24"/>
          <w:szCs w:val="24"/>
        </w:rPr>
        <w:t xml:space="preserve">należy złożyć </w:t>
      </w:r>
      <w:r w:rsidRPr="00E06B8F">
        <w:rPr>
          <w:rFonts w:asciiTheme="majorHAnsi" w:hAnsiTheme="majorHAnsi" w:cstheme="majorHAnsi"/>
          <w:b/>
          <w:bCs/>
          <w:sz w:val="24"/>
          <w:szCs w:val="24"/>
        </w:rPr>
        <w:t xml:space="preserve">w terminie do dnia </w:t>
      </w:r>
      <w:r w:rsidR="00E06B8F" w:rsidRPr="00E06B8F">
        <w:rPr>
          <w:rFonts w:asciiTheme="majorHAnsi" w:hAnsiTheme="majorHAnsi" w:cstheme="majorHAnsi"/>
          <w:b/>
          <w:bCs/>
          <w:sz w:val="24"/>
          <w:szCs w:val="24"/>
        </w:rPr>
        <w:t>1</w:t>
      </w:r>
      <w:r w:rsidR="000A6DB1">
        <w:rPr>
          <w:rFonts w:asciiTheme="majorHAnsi" w:hAnsiTheme="majorHAnsi" w:cstheme="majorHAnsi"/>
          <w:b/>
          <w:bCs/>
          <w:sz w:val="24"/>
          <w:szCs w:val="24"/>
        </w:rPr>
        <w:t>3</w:t>
      </w:r>
      <w:r w:rsidRPr="00E06B8F">
        <w:rPr>
          <w:rFonts w:asciiTheme="majorHAnsi" w:hAnsiTheme="majorHAnsi" w:cstheme="majorHAnsi"/>
          <w:b/>
          <w:bCs/>
          <w:sz w:val="24"/>
          <w:szCs w:val="24"/>
        </w:rPr>
        <w:t>.0</w:t>
      </w:r>
      <w:r w:rsidR="00E06B8F" w:rsidRPr="00E06B8F">
        <w:rPr>
          <w:rFonts w:asciiTheme="majorHAnsi" w:hAnsiTheme="majorHAnsi" w:cstheme="majorHAnsi"/>
          <w:b/>
          <w:bCs/>
          <w:sz w:val="24"/>
          <w:szCs w:val="24"/>
        </w:rPr>
        <w:t>6</w:t>
      </w:r>
      <w:r w:rsidRPr="00E06B8F">
        <w:rPr>
          <w:rFonts w:asciiTheme="majorHAnsi" w:hAnsiTheme="majorHAnsi" w:cstheme="majorHAnsi"/>
          <w:b/>
          <w:bCs/>
          <w:sz w:val="24"/>
          <w:szCs w:val="24"/>
        </w:rPr>
        <w:t>.2024 r. do godziny 10:00</w:t>
      </w:r>
      <w:r w:rsidRPr="00E06B8F">
        <w:rPr>
          <w:rFonts w:asciiTheme="majorHAnsi" w:hAnsiTheme="majorHAnsi" w:cstheme="majorHAnsi"/>
          <w:sz w:val="24"/>
          <w:szCs w:val="24"/>
        </w:rPr>
        <w:t xml:space="preserve"> w Urzędzie Gminy w Łysych, ul. Ostrołęcka 2, 07-437 Łyse, pok. Nr 110 – sekretariat, I piętro budynku lub pocztą elektroniczną na adres mailowy: sekretariat@gminalyse.pl. Oferty można składać </w:t>
      </w:r>
      <w:r w:rsidRPr="00E06B8F">
        <w:rPr>
          <w:rFonts w:asciiTheme="majorHAnsi" w:eastAsia="Calibri" w:hAnsiTheme="majorHAnsi" w:cstheme="majorHAnsi"/>
          <w:sz w:val="24"/>
          <w:szCs w:val="24"/>
        </w:rPr>
        <w:t>od poniedziałku do piątku w godzinach: poniedziałek, środa, czwartek - 7.30 – 15.30, wtorek – 7.30 – 17.00, piątek – 7.30 – 14.00</w:t>
      </w:r>
      <w:r w:rsidRPr="00E06B8F">
        <w:rPr>
          <w:rFonts w:asciiTheme="majorHAnsi" w:hAnsiTheme="majorHAnsi" w:cstheme="majorHAnsi"/>
          <w:sz w:val="24"/>
          <w:szCs w:val="24"/>
        </w:rPr>
        <w:t xml:space="preserve">. </w:t>
      </w:r>
    </w:p>
    <w:p w14:paraId="6E41BD39" w14:textId="2DBC442B" w:rsidR="006D6379" w:rsidRPr="00E06B8F" w:rsidRDefault="006D6379" w:rsidP="006D6379">
      <w:pPr>
        <w:numPr>
          <w:ilvl w:val="0"/>
          <w:numId w:val="5"/>
        </w:numPr>
        <w:tabs>
          <w:tab w:val="left" w:pos="284"/>
        </w:tabs>
        <w:autoSpaceDE w:val="0"/>
        <w:autoSpaceDN w:val="0"/>
        <w:adjustRightInd w:val="0"/>
        <w:spacing w:before="60" w:after="0" w:line="240" w:lineRule="auto"/>
        <w:ind w:left="284" w:hanging="284"/>
        <w:jc w:val="both"/>
        <w:rPr>
          <w:rFonts w:asciiTheme="majorHAnsi" w:hAnsiTheme="majorHAnsi" w:cstheme="majorHAnsi"/>
          <w:b/>
          <w:color w:val="000000"/>
          <w:sz w:val="24"/>
          <w:szCs w:val="24"/>
        </w:rPr>
      </w:pPr>
      <w:r w:rsidRPr="00E06B8F">
        <w:rPr>
          <w:rFonts w:asciiTheme="majorHAnsi" w:hAnsiTheme="majorHAnsi" w:cstheme="majorHAnsi"/>
          <w:color w:val="000000"/>
          <w:sz w:val="24"/>
          <w:szCs w:val="24"/>
        </w:rPr>
        <w:t>Oferty należy składać na formularzu ofertowym, stanowiącym załącznik</w:t>
      </w:r>
      <w:r w:rsidR="007C0C68">
        <w:rPr>
          <w:rFonts w:asciiTheme="majorHAnsi" w:hAnsiTheme="majorHAnsi" w:cstheme="majorHAnsi"/>
          <w:color w:val="000000"/>
          <w:sz w:val="24"/>
          <w:szCs w:val="24"/>
        </w:rPr>
        <w:t xml:space="preserve"> nr 1</w:t>
      </w:r>
      <w:r w:rsidRPr="00E06B8F">
        <w:rPr>
          <w:rFonts w:asciiTheme="majorHAnsi" w:hAnsiTheme="majorHAnsi" w:cstheme="majorHAnsi"/>
          <w:color w:val="000000"/>
          <w:sz w:val="24"/>
          <w:szCs w:val="24"/>
        </w:rPr>
        <w:t xml:space="preserve"> do zapytania ofertowego.</w:t>
      </w:r>
    </w:p>
    <w:p w14:paraId="41B3A2AC" w14:textId="77777777" w:rsidR="006D6379" w:rsidRPr="00E06B8F" w:rsidRDefault="006D6379" w:rsidP="006D6379">
      <w:pPr>
        <w:numPr>
          <w:ilvl w:val="0"/>
          <w:numId w:val="5"/>
        </w:numPr>
        <w:tabs>
          <w:tab w:val="left" w:pos="284"/>
        </w:tabs>
        <w:autoSpaceDE w:val="0"/>
        <w:autoSpaceDN w:val="0"/>
        <w:adjustRightInd w:val="0"/>
        <w:spacing w:before="60" w:after="0" w:line="240" w:lineRule="auto"/>
        <w:ind w:left="284" w:hanging="284"/>
        <w:jc w:val="both"/>
        <w:rPr>
          <w:rFonts w:asciiTheme="majorHAnsi" w:hAnsiTheme="majorHAnsi" w:cstheme="majorHAnsi"/>
          <w:color w:val="000000"/>
          <w:sz w:val="24"/>
          <w:szCs w:val="24"/>
        </w:rPr>
      </w:pPr>
      <w:r w:rsidRPr="00E06B8F">
        <w:rPr>
          <w:rFonts w:asciiTheme="majorHAnsi" w:hAnsiTheme="majorHAnsi" w:cstheme="majorHAnsi"/>
          <w:color w:val="000000"/>
          <w:sz w:val="24"/>
          <w:szCs w:val="24"/>
        </w:rPr>
        <w:t>Oferty otrzymane po upływie terminu, o którym mowa w pkt 1, zostaną niezwłocznie zwrócone wykonawcom bez otwierania.</w:t>
      </w:r>
    </w:p>
    <w:p w14:paraId="23746558" w14:textId="77777777" w:rsidR="006D6379" w:rsidRPr="00E06B8F" w:rsidRDefault="006D6379" w:rsidP="006D6379">
      <w:pPr>
        <w:numPr>
          <w:ilvl w:val="0"/>
          <w:numId w:val="5"/>
        </w:numPr>
        <w:tabs>
          <w:tab w:val="left" w:pos="284"/>
        </w:tabs>
        <w:autoSpaceDE w:val="0"/>
        <w:autoSpaceDN w:val="0"/>
        <w:adjustRightInd w:val="0"/>
        <w:spacing w:before="60" w:after="0" w:line="240" w:lineRule="auto"/>
        <w:ind w:left="284" w:hanging="284"/>
        <w:jc w:val="both"/>
        <w:rPr>
          <w:rFonts w:asciiTheme="majorHAnsi" w:hAnsiTheme="majorHAnsi" w:cstheme="majorHAnsi"/>
          <w:color w:val="000000"/>
          <w:sz w:val="24"/>
          <w:szCs w:val="24"/>
        </w:rPr>
      </w:pPr>
      <w:r w:rsidRPr="00E06B8F">
        <w:rPr>
          <w:rFonts w:asciiTheme="majorHAnsi" w:eastAsia="Calibri" w:hAnsiTheme="majorHAnsi" w:cstheme="majorHAnsi"/>
          <w:sz w:val="24"/>
          <w:szCs w:val="24"/>
        </w:rPr>
        <w:t>Otwarcie ofert nastąpi w siedzibie zamawiającego, ul. Ostrołęcka 2, 07-437 Łyse, pok. nr 102 – sala konferencyjna, I piętro budynku, w dniu upływu terminu składania ofert o godzinie 10:15.</w:t>
      </w:r>
    </w:p>
    <w:p w14:paraId="70810DA7" w14:textId="2F7E6DF6" w:rsidR="006D6379" w:rsidRPr="00E06B8F" w:rsidRDefault="006D6379" w:rsidP="00E06B8F">
      <w:pPr>
        <w:pStyle w:val="Akapitzlist"/>
        <w:numPr>
          <w:ilvl w:val="0"/>
          <w:numId w:val="5"/>
        </w:numPr>
        <w:shd w:val="clear" w:color="auto" w:fill="FFFFFF"/>
        <w:spacing w:before="60"/>
        <w:ind w:left="284" w:hanging="284"/>
        <w:jc w:val="both"/>
        <w:rPr>
          <w:rFonts w:asciiTheme="majorHAnsi" w:hAnsiTheme="majorHAnsi" w:cstheme="majorHAnsi"/>
          <w:color w:val="000000"/>
          <w:sz w:val="24"/>
          <w:szCs w:val="24"/>
        </w:rPr>
      </w:pPr>
      <w:r w:rsidRPr="00E06B8F">
        <w:rPr>
          <w:rFonts w:asciiTheme="majorHAnsi" w:hAnsiTheme="majorHAnsi" w:cstheme="majorHAnsi"/>
          <w:b/>
          <w:color w:val="000000"/>
          <w:spacing w:val="4"/>
          <w:sz w:val="24"/>
          <w:szCs w:val="24"/>
        </w:rPr>
        <w:t xml:space="preserve">Formularz ofertowy oraz wszystkie wymagane dokumenty muszą zostać podpisane przez osobę uprawnioną do </w:t>
      </w:r>
      <w:r w:rsidRPr="00E06B8F">
        <w:rPr>
          <w:rFonts w:asciiTheme="majorHAnsi" w:hAnsiTheme="majorHAnsi" w:cstheme="majorHAnsi"/>
          <w:b/>
          <w:color w:val="000000"/>
          <w:spacing w:val="1"/>
          <w:sz w:val="24"/>
          <w:szCs w:val="24"/>
        </w:rPr>
        <w:t xml:space="preserve">reprezentowania wykonawcy i składania oświadczeń woli – </w:t>
      </w:r>
      <w:r w:rsidRPr="00E06B8F">
        <w:rPr>
          <w:rFonts w:asciiTheme="majorHAnsi" w:hAnsiTheme="majorHAnsi" w:cstheme="majorHAnsi"/>
          <w:color w:val="000000"/>
          <w:spacing w:val="1"/>
          <w:sz w:val="24"/>
          <w:szCs w:val="24"/>
        </w:rPr>
        <w:t>zgodnie z aktualnym wpisem do</w:t>
      </w:r>
      <w:r w:rsidRPr="00E06B8F">
        <w:rPr>
          <w:rFonts w:asciiTheme="majorHAnsi" w:hAnsiTheme="majorHAnsi" w:cstheme="majorHAnsi"/>
          <w:b/>
          <w:color w:val="000000"/>
          <w:spacing w:val="1"/>
          <w:sz w:val="24"/>
          <w:szCs w:val="24"/>
        </w:rPr>
        <w:t xml:space="preserve"> </w:t>
      </w:r>
      <w:r w:rsidRPr="00E06B8F">
        <w:rPr>
          <w:rFonts w:asciiTheme="majorHAnsi" w:hAnsiTheme="majorHAnsi" w:cstheme="majorHAnsi"/>
          <w:color w:val="000000"/>
          <w:sz w:val="24"/>
          <w:szCs w:val="24"/>
        </w:rPr>
        <w:t>Centralnej Ewidencji i Informacji o Działalności Gospodarczej Rzeczypospolitej Polskiej lub do Rejestru Przedsiębiorców Krajowego Rejestru Sądowego.</w:t>
      </w:r>
    </w:p>
    <w:p w14:paraId="6B980223" w14:textId="716B659A" w:rsidR="006D6379" w:rsidRPr="00E06B8F" w:rsidRDefault="00E06B8F" w:rsidP="006D6379">
      <w:pPr>
        <w:jc w:val="both"/>
        <w:rPr>
          <w:rFonts w:asciiTheme="majorHAnsi" w:hAnsiTheme="majorHAnsi" w:cstheme="majorHAnsi"/>
          <w:b/>
          <w:color w:val="000000"/>
          <w:sz w:val="24"/>
          <w:szCs w:val="24"/>
        </w:rPr>
      </w:pPr>
      <w:r w:rsidRPr="00E06B8F">
        <w:rPr>
          <w:rFonts w:asciiTheme="majorHAnsi" w:hAnsiTheme="majorHAnsi" w:cstheme="majorHAnsi"/>
          <w:b/>
          <w:color w:val="000000"/>
          <w:sz w:val="24"/>
          <w:szCs w:val="24"/>
        </w:rPr>
        <w:t>VII</w:t>
      </w:r>
      <w:r w:rsidR="006D6379" w:rsidRPr="00E06B8F">
        <w:rPr>
          <w:rFonts w:asciiTheme="majorHAnsi" w:hAnsiTheme="majorHAnsi" w:cstheme="majorHAnsi"/>
          <w:b/>
          <w:color w:val="000000"/>
          <w:sz w:val="24"/>
          <w:szCs w:val="24"/>
        </w:rPr>
        <w:t>.  TERMIN ZWIĄZANIA OFERTĄ</w:t>
      </w:r>
    </w:p>
    <w:p w14:paraId="4196FA0B" w14:textId="65B2DB51" w:rsidR="006D6379" w:rsidRPr="00E06B8F" w:rsidRDefault="006D6379" w:rsidP="006D6379">
      <w:pPr>
        <w:numPr>
          <w:ilvl w:val="1"/>
          <w:numId w:val="7"/>
        </w:numPr>
        <w:shd w:val="clear" w:color="auto" w:fill="FFFFFF"/>
        <w:spacing w:before="60" w:after="0" w:line="240" w:lineRule="auto"/>
        <w:ind w:left="284" w:hanging="284"/>
        <w:jc w:val="both"/>
        <w:rPr>
          <w:rFonts w:asciiTheme="majorHAnsi" w:hAnsiTheme="majorHAnsi" w:cstheme="majorHAnsi"/>
          <w:color w:val="000000"/>
          <w:sz w:val="24"/>
          <w:szCs w:val="24"/>
          <w:u w:val="single"/>
        </w:rPr>
      </w:pPr>
      <w:r w:rsidRPr="00E06B8F">
        <w:rPr>
          <w:rFonts w:asciiTheme="majorHAnsi" w:hAnsiTheme="majorHAnsi" w:cstheme="majorHAnsi"/>
          <w:sz w:val="24"/>
          <w:szCs w:val="24"/>
        </w:rPr>
        <w:t xml:space="preserve">Wykonawca jest związany ofertą od dnia upływu terminu składania ofert do dnia </w:t>
      </w:r>
      <w:r w:rsidR="00E06B8F" w:rsidRPr="00E06B8F">
        <w:rPr>
          <w:rFonts w:asciiTheme="majorHAnsi" w:hAnsiTheme="majorHAnsi" w:cstheme="majorHAnsi"/>
          <w:sz w:val="24"/>
          <w:szCs w:val="24"/>
        </w:rPr>
        <w:t>1</w:t>
      </w:r>
      <w:r w:rsidR="000A6DB1">
        <w:rPr>
          <w:rFonts w:asciiTheme="majorHAnsi" w:hAnsiTheme="majorHAnsi" w:cstheme="majorHAnsi"/>
          <w:sz w:val="24"/>
          <w:szCs w:val="24"/>
        </w:rPr>
        <w:t>3</w:t>
      </w:r>
      <w:r w:rsidR="00E06B8F" w:rsidRPr="00E06B8F">
        <w:rPr>
          <w:rFonts w:asciiTheme="majorHAnsi" w:hAnsiTheme="majorHAnsi" w:cstheme="majorHAnsi"/>
          <w:sz w:val="24"/>
          <w:szCs w:val="24"/>
        </w:rPr>
        <w:t>.07.2025</w:t>
      </w:r>
      <w:r w:rsidRPr="00E06B8F">
        <w:rPr>
          <w:rFonts w:asciiTheme="majorHAnsi" w:hAnsiTheme="majorHAnsi" w:cstheme="majorHAnsi"/>
          <w:sz w:val="24"/>
          <w:szCs w:val="24"/>
        </w:rPr>
        <w:t>r.</w:t>
      </w:r>
      <w:r w:rsidRPr="00E06B8F">
        <w:rPr>
          <w:rFonts w:asciiTheme="majorHAnsi" w:hAnsiTheme="majorHAnsi" w:cstheme="majorHAnsi"/>
          <w:color w:val="000000"/>
          <w:sz w:val="24"/>
          <w:szCs w:val="24"/>
        </w:rPr>
        <w:t xml:space="preserve"> </w:t>
      </w:r>
    </w:p>
    <w:p w14:paraId="58033F40" w14:textId="77777777" w:rsidR="006D6379" w:rsidRPr="00E06B8F" w:rsidRDefault="006D6379" w:rsidP="006D6379">
      <w:pPr>
        <w:numPr>
          <w:ilvl w:val="1"/>
          <w:numId w:val="7"/>
        </w:numPr>
        <w:shd w:val="clear" w:color="auto" w:fill="FFFFFF"/>
        <w:spacing w:before="60" w:after="0" w:line="240" w:lineRule="auto"/>
        <w:ind w:left="284" w:hanging="284"/>
        <w:jc w:val="both"/>
        <w:rPr>
          <w:rFonts w:asciiTheme="majorHAnsi" w:hAnsiTheme="majorHAnsi" w:cstheme="majorHAnsi"/>
          <w:color w:val="000000"/>
          <w:sz w:val="24"/>
          <w:szCs w:val="24"/>
          <w:u w:val="single"/>
        </w:rPr>
      </w:pPr>
      <w:r w:rsidRPr="00E06B8F">
        <w:rPr>
          <w:rFonts w:asciiTheme="majorHAnsi" w:hAnsiTheme="majorHAnsi" w:cstheme="majorHAnsi"/>
          <w:color w:val="000000"/>
          <w:sz w:val="24"/>
          <w:szCs w:val="24"/>
        </w:rPr>
        <w:t>Wykonawca samodzielnie lub na wniosek zamawiającego może przedłużyć termin związania ofertą.</w:t>
      </w:r>
    </w:p>
    <w:p w14:paraId="0F9E707D" w14:textId="77777777" w:rsidR="006D6379" w:rsidRPr="00E06B8F" w:rsidRDefault="006D6379" w:rsidP="00E06B8F">
      <w:pPr>
        <w:tabs>
          <w:tab w:val="left" w:pos="426"/>
        </w:tabs>
        <w:spacing w:after="0" w:line="276" w:lineRule="auto"/>
        <w:jc w:val="both"/>
        <w:rPr>
          <w:rFonts w:asciiTheme="majorHAnsi" w:hAnsiTheme="majorHAnsi" w:cstheme="majorHAnsi"/>
          <w:b/>
          <w:color w:val="000000"/>
          <w:sz w:val="24"/>
          <w:szCs w:val="24"/>
          <w:u w:val="single"/>
        </w:rPr>
      </w:pPr>
    </w:p>
    <w:p w14:paraId="1AEB0F67" w14:textId="7981CC17" w:rsidR="006D6379" w:rsidRPr="00E06B8F" w:rsidRDefault="00E06B8F" w:rsidP="00E06B8F">
      <w:pPr>
        <w:autoSpaceDE w:val="0"/>
        <w:autoSpaceDN w:val="0"/>
        <w:adjustRightInd w:val="0"/>
        <w:spacing w:after="0" w:line="276" w:lineRule="auto"/>
        <w:jc w:val="both"/>
        <w:rPr>
          <w:rFonts w:asciiTheme="majorHAnsi" w:hAnsiTheme="majorHAnsi" w:cstheme="majorHAnsi"/>
          <w:color w:val="000000"/>
          <w:sz w:val="24"/>
          <w:szCs w:val="24"/>
          <w:u w:val="single"/>
        </w:rPr>
      </w:pPr>
      <w:r w:rsidRPr="00E06B8F">
        <w:rPr>
          <w:rFonts w:asciiTheme="majorHAnsi" w:hAnsiTheme="majorHAnsi" w:cstheme="majorHAnsi"/>
          <w:b/>
          <w:bCs/>
          <w:color w:val="000000"/>
          <w:sz w:val="24"/>
          <w:szCs w:val="24"/>
          <w:u w:val="single"/>
        </w:rPr>
        <w:t>VIII</w:t>
      </w:r>
      <w:r w:rsidR="006D6379" w:rsidRPr="00E06B8F">
        <w:rPr>
          <w:rFonts w:asciiTheme="majorHAnsi" w:hAnsiTheme="majorHAnsi" w:cstheme="majorHAnsi"/>
          <w:b/>
          <w:bCs/>
          <w:color w:val="000000"/>
          <w:sz w:val="24"/>
          <w:szCs w:val="24"/>
          <w:u w:val="single"/>
        </w:rPr>
        <w:t>. INFORMACJA O FORMALNOŚCIACH, JAKIE POWINNY BYĆ DOPEŁNIONE PO WYBORZE OFERTY W CELU ZAWARCIA UMOWY</w:t>
      </w:r>
    </w:p>
    <w:p w14:paraId="46BA9FB6" w14:textId="77777777" w:rsidR="006D6379" w:rsidRPr="00E06B8F" w:rsidRDefault="006D6379" w:rsidP="00E06B8F">
      <w:pPr>
        <w:numPr>
          <w:ilvl w:val="0"/>
          <w:numId w:val="6"/>
        </w:numPr>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E06B8F">
        <w:rPr>
          <w:rFonts w:asciiTheme="majorHAnsi" w:hAnsiTheme="majorHAnsi" w:cstheme="majorHAnsi"/>
          <w:b/>
          <w:bCs/>
          <w:color w:val="000000"/>
          <w:sz w:val="24"/>
          <w:szCs w:val="24"/>
        </w:rPr>
        <w:t xml:space="preserve">Zamawiający podpisze umowę z wykonawcą, który przedłoży najkorzystniejszą ofertę </w:t>
      </w:r>
      <w:r w:rsidRPr="00E06B8F">
        <w:rPr>
          <w:rFonts w:asciiTheme="majorHAnsi" w:hAnsiTheme="majorHAnsi" w:cstheme="majorHAnsi"/>
          <w:color w:val="000000"/>
          <w:sz w:val="24"/>
          <w:szCs w:val="24"/>
        </w:rPr>
        <w:t xml:space="preserve">z punktu widzenia kryteriów przyjętych w zapytaniu ofertowym. </w:t>
      </w:r>
    </w:p>
    <w:p w14:paraId="008DD2ED" w14:textId="77777777" w:rsidR="006D6379" w:rsidRPr="00E06B8F" w:rsidRDefault="006D6379" w:rsidP="00E06B8F">
      <w:pPr>
        <w:numPr>
          <w:ilvl w:val="0"/>
          <w:numId w:val="6"/>
        </w:numPr>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E06B8F">
        <w:rPr>
          <w:rFonts w:asciiTheme="majorHAnsi" w:hAnsiTheme="majorHAnsi" w:cstheme="majorHAnsi"/>
          <w:color w:val="000000"/>
          <w:sz w:val="24"/>
          <w:szCs w:val="24"/>
        </w:rPr>
        <w:t xml:space="preserve">Wykonawca zobowiązany jest stawić się w siedzibie zamawiającego celem podpisania umowy. </w:t>
      </w:r>
    </w:p>
    <w:p w14:paraId="5BE17E5A" w14:textId="1BB97D6A" w:rsidR="006D6379" w:rsidRPr="007C0C68" w:rsidRDefault="006D6379" w:rsidP="00E06B8F">
      <w:pPr>
        <w:numPr>
          <w:ilvl w:val="0"/>
          <w:numId w:val="6"/>
        </w:numPr>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7C0C68">
        <w:rPr>
          <w:rFonts w:asciiTheme="majorHAnsi" w:hAnsiTheme="majorHAnsi" w:cstheme="majorHAnsi"/>
          <w:color w:val="000000"/>
          <w:sz w:val="24"/>
          <w:szCs w:val="24"/>
        </w:rPr>
        <w:t>Nieusprawiedliwione niezgłoszenie się wykonawcy w terminie i miejscu wyznaczonym przez zamawiającego będzie traktowane jako uchylenie się od zawarcia umowy</w:t>
      </w:r>
      <w:r w:rsidR="007C0C68">
        <w:rPr>
          <w:rFonts w:asciiTheme="majorHAnsi" w:hAnsiTheme="majorHAnsi" w:cstheme="majorHAnsi"/>
          <w:color w:val="000000"/>
          <w:sz w:val="24"/>
          <w:szCs w:val="24"/>
        </w:rPr>
        <w:t>.</w:t>
      </w:r>
      <w:r w:rsidRPr="007C0C68">
        <w:rPr>
          <w:rFonts w:asciiTheme="majorHAnsi" w:hAnsiTheme="majorHAnsi" w:cstheme="majorHAnsi"/>
          <w:color w:val="000000"/>
          <w:sz w:val="24"/>
          <w:szCs w:val="24"/>
        </w:rPr>
        <w:t xml:space="preserve"> </w:t>
      </w:r>
    </w:p>
    <w:p w14:paraId="74B91BA2" w14:textId="77777777" w:rsidR="006D6379" w:rsidRPr="00E06B8F" w:rsidRDefault="006D6379" w:rsidP="00E06B8F">
      <w:pPr>
        <w:numPr>
          <w:ilvl w:val="0"/>
          <w:numId w:val="6"/>
        </w:numPr>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E06B8F">
        <w:rPr>
          <w:rFonts w:asciiTheme="majorHAnsi" w:hAnsiTheme="majorHAnsi" w:cstheme="majorHAnsi"/>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7C661274" w14:textId="6D293300" w:rsidR="006D6379" w:rsidRPr="00E06B8F" w:rsidRDefault="006D6379" w:rsidP="00E06B8F">
      <w:pPr>
        <w:numPr>
          <w:ilvl w:val="0"/>
          <w:numId w:val="6"/>
        </w:numPr>
        <w:autoSpaceDE w:val="0"/>
        <w:autoSpaceDN w:val="0"/>
        <w:adjustRightInd w:val="0"/>
        <w:spacing w:after="0" w:line="276" w:lineRule="auto"/>
        <w:ind w:left="426" w:hanging="426"/>
        <w:jc w:val="both"/>
        <w:rPr>
          <w:rFonts w:asciiTheme="majorHAnsi" w:hAnsiTheme="majorHAnsi" w:cstheme="majorHAnsi"/>
          <w:b/>
          <w:color w:val="EE0000"/>
          <w:sz w:val="24"/>
          <w:szCs w:val="24"/>
        </w:rPr>
      </w:pPr>
      <w:r w:rsidRPr="00E06B8F">
        <w:rPr>
          <w:rFonts w:asciiTheme="majorHAnsi" w:hAnsiTheme="majorHAnsi" w:cstheme="majorHAnsi"/>
          <w:color w:val="000000"/>
          <w:sz w:val="24"/>
          <w:szCs w:val="24"/>
        </w:rPr>
        <w:lastRenderedPageBreak/>
        <w:t xml:space="preserve">Umowa zawarta </w:t>
      </w:r>
      <w:r w:rsidRPr="007C0C68">
        <w:rPr>
          <w:rFonts w:asciiTheme="majorHAnsi" w:hAnsiTheme="majorHAnsi" w:cstheme="majorHAnsi"/>
          <w:color w:val="000000" w:themeColor="text1"/>
          <w:sz w:val="24"/>
          <w:szCs w:val="24"/>
        </w:rPr>
        <w:t xml:space="preserve">zostanie z uwzględnieniem postanowień wynikających z treści zapytania ofertowego, ogólnych warunków umowy (stanowiących załącznik Nr </w:t>
      </w:r>
      <w:r w:rsidR="007C0C68" w:rsidRPr="007C0C68">
        <w:rPr>
          <w:rFonts w:asciiTheme="majorHAnsi" w:hAnsiTheme="majorHAnsi" w:cstheme="majorHAnsi"/>
          <w:color w:val="000000" w:themeColor="text1"/>
          <w:sz w:val="24"/>
          <w:szCs w:val="24"/>
        </w:rPr>
        <w:t>3</w:t>
      </w:r>
      <w:r w:rsidRPr="007C0C68">
        <w:rPr>
          <w:rFonts w:asciiTheme="majorHAnsi" w:hAnsiTheme="majorHAnsi" w:cstheme="majorHAnsi"/>
          <w:color w:val="000000" w:themeColor="text1"/>
          <w:sz w:val="24"/>
          <w:szCs w:val="24"/>
        </w:rPr>
        <w:t xml:space="preserve"> do zapytania ofertowego) oraz z danych zawartych w ofercie. </w:t>
      </w:r>
    </w:p>
    <w:p w14:paraId="72DEEF0A" w14:textId="77777777" w:rsidR="006D6379" w:rsidRPr="007C0C68" w:rsidRDefault="006D6379" w:rsidP="007C0C68">
      <w:pPr>
        <w:spacing w:after="0" w:line="276" w:lineRule="auto"/>
        <w:jc w:val="both"/>
        <w:rPr>
          <w:rFonts w:asciiTheme="majorHAnsi" w:hAnsiTheme="majorHAnsi" w:cstheme="majorHAnsi"/>
          <w:color w:val="000000"/>
          <w:sz w:val="24"/>
          <w:szCs w:val="24"/>
        </w:rPr>
      </w:pPr>
    </w:p>
    <w:p w14:paraId="6D85390F" w14:textId="256F235A" w:rsidR="006D6379" w:rsidRPr="007C0C68" w:rsidRDefault="00A72BBB" w:rsidP="007C0C68">
      <w:pPr>
        <w:autoSpaceDE w:val="0"/>
        <w:autoSpaceDN w:val="0"/>
        <w:adjustRightInd w:val="0"/>
        <w:spacing w:after="0" w:line="276" w:lineRule="auto"/>
        <w:jc w:val="both"/>
        <w:rPr>
          <w:rFonts w:asciiTheme="majorHAnsi" w:hAnsiTheme="majorHAnsi" w:cstheme="majorHAnsi"/>
          <w:b/>
          <w:bCs/>
          <w:color w:val="000000"/>
          <w:sz w:val="24"/>
          <w:szCs w:val="24"/>
          <w:u w:val="single"/>
        </w:rPr>
      </w:pPr>
      <w:r w:rsidRPr="007C0C68">
        <w:rPr>
          <w:rFonts w:asciiTheme="majorHAnsi" w:hAnsiTheme="majorHAnsi" w:cstheme="majorHAnsi"/>
          <w:b/>
          <w:color w:val="000000"/>
          <w:sz w:val="24"/>
          <w:szCs w:val="24"/>
          <w:u w:val="single"/>
        </w:rPr>
        <w:t>IX</w:t>
      </w:r>
      <w:r w:rsidR="006D6379" w:rsidRPr="007C0C68">
        <w:rPr>
          <w:rFonts w:asciiTheme="majorHAnsi" w:hAnsiTheme="majorHAnsi" w:cstheme="majorHAnsi"/>
          <w:b/>
          <w:color w:val="000000"/>
          <w:sz w:val="24"/>
          <w:szCs w:val="24"/>
          <w:u w:val="single"/>
        </w:rPr>
        <w:t>.</w:t>
      </w:r>
      <w:r w:rsidR="006D6379" w:rsidRPr="007C0C68">
        <w:rPr>
          <w:rFonts w:asciiTheme="majorHAnsi" w:hAnsiTheme="majorHAnsi" w:cstheme="majorHAnsi"/>
          <w:color w:val="000000"/>
          <w:sz w:val="24"/>
          <w:szCs w:val="24"/>
          <w:u w:val="single"/>
        </w:rPr>
        <w:t>  </w:t>
      </w:r>
      <w:r w:rsidR="006D6379" w:rsidRPr="007C0C68">
        <w:rPr>
          <w:rFonts w:asciiTheme="majorHAnsi" w:hAnsiTheme="majorHAnsi" w:cstheme="majorHAnsi"/>
          <w:b/>
          <w:bCs/>
          <w:color w:val="000000"/>
          <w:sz w:val="24"/>
          <w:szCs w:val="24"/>
          <w:u w:val="single"/>
        </w:rPr>
        <w:t>INFORMACJA O SPOSOBIE POROZUMIEWANIA SIĘ ZAMAWIAJĄCEGO Z WYKONAWCAMI ORAZ PRZEKAZYWANIA OŚWIADCZEŃ LUB DOKUMENTÓW, A TAKŻE WSKAZANIE OSÓB UPRAWNIONYCH DO POROZUMIEWANIA SIĘ Z WYKONAWCAMI</w:t>
      </w:r>
    </w:p>
    <w:p w14:paraId="2AEAD9FB" w14:textId="77777777" w:rsidR="006D6379" w:rsidRPr="007C0C68" w:rsidRDefault="006D6379" w:rsidP="007C0C68">
      <w:pPr>
        <w:numPr>
          <w:ilvl w:val="0"/>
          <w:numId w:val="3"/>
        </w:numPr>
        <w:tabs>
          <w:tab w:val="clear" w:pos="964"/>
        </w:tabs>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7C0C68">
        <w:rPr>
          <w:rFonts w:asciiTheme="majorHAnsi" w:hAnsiTheme="majorHAnsi" w:cstheme="majorHAnsi"/>
          <w:color w:val="000000"/>
          <w:sz w:val="24"/>
          <w:szCs w:val="24"/>
        </w:rPr>
        <w:t>Niniejsze postępowanie prowadzone jest w języku polskim.</w:t>
      </w:r>
    </w:p>
    <w:p w14:paraId="0EB92A75" w14:textId="77777777" w:rsidR="006D6379" w:rsidRPr="007C0C68" w:rsidRDefault="006D6379" w:rsidP="007C0C68">
      <w:pPr>
        <w:numPr>
          <w:ilvl w:val="0"/>
          <w:numId w:val="3"/>
        </w:numPr>
        <w:tabs>
          <w:tab w:val="clear" w:pos="964"/>
        </w:tabs>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7C0C68">
        <w:rPr>
          <w:rFonts w:asciiTheme="majorHAnsi" w:hAnsiTheme="majorHAnsi" w:cstheme="majorHAnsi"/>
          <w:color w:val="000000"/>
          <w:sz w:val="24"/>
          <w:szCs w:val="24"/>
        </w:rPr>
        <w:t>Korespondencję do zamawiającego, związaną z niniejszym postępowaniem, należy przekazywać:</w:t>
      </w:r>
    </w:p>
    <w:p w14:paraId="709E8DC9" w14:textId="77777777" w:rsidR="006D6379" w:rsidRPr="007C0C68" w:rsidRDefault="006D6379" w:rsidP="007C0C68">
      <w:pPr>
        <w:numPr>
          <w:ilvl w:val="0"/>
          <w:numId w:val="4"/>
        </w:numPr>
        <w:tabs>
          <w:tab w:val="clear" w:pos="1361"/>
        </w:tabs>
        <w:autoSpaceDE w:val="0"/>
        <w:autoSpaceDN w:val="0"/>
        <w:adjustRightInd w:val="0"/>
        <w:spacing w:after="0" w:line="276" w:lineRule="auto"/>
        <w:ind w:left="426" w:firstLine="0"/>
        <w:jc w:val="both"/>
        <w:rPr>
          <w:rFonts w:asciiTheme="majorHAnsi" w:hAnsiTheme="majorHAnsi" w:cstheme="majorHAnsi"/>
          <w:b/>
          <w:bCs/>
          <w:i/>
          <w:iCs/>
          <w:color w:val="000000"/>
          <w:sz w:val="24"/>
          <w:szCs w:val="24"/>
        </w:rPr>
      </w:pPr>
      <w:r w:rsidRPr="007C0C68">
        <w:rPr>
          <w:rFonts w:asciiTheme="majorHAnsi" w:hAnsiTheme="majorHAnsi" w:cstheme="majorHAnsi"/>
          <w:b/>
          <w:color w:val="000000"/>
          <w:sz w:val="24"/>
          <w:szCs w:val="24"/>
        </w:rPr>
        <w:t>pisemnie</w:t>
      </w:r>
      <w:r w:rsidRPr="007C0C68">
        <w:rPr>
          <w:rFonts w:asciiTheme="majorHAnsi" w:hAnsiTheme="majorHAnsi" w:cstheme="majorHAnsi"/>
          <w:color w:val="000000"/>
          <w:sz w:val="24"/>
          <w:szCs w:val="24"/>
        </w:rPr>
        <w:t xml:space="preserve"> – na adres: </w:t>
      </w:r>
      <w:r w:rsidRPr="007C0C68">
        <w:rPr>
          <w:rFonts w:asciiTheme="majorHAnsi" w:hAnsiTheme="majorHAnsi" w:cstheme="majorHAnsi"/>
          <w:b/>
          <w:bCs/>
          <w:iCs/>
          <w:color w:val="000000"/>
          <w:sz w:val="24"/>
          <w:szCs w:val="24"/>
        </w:rPr>
        <w:t>Gmina Łyse, ul. Ostrołęcka 2, 07-437 Łyse</w:t>
      </w:r>
    </w:p>
    <w:p w14:paraId="0E960CF5" w14:textId="77777777" w:rsidR="006D6379" w:rsidRPr="007C0C68" w:rsidRDefault="006D6379" w:rsidP="007C0C68">
      <w:pPr>
        <w:numPr>
          <w:ilvl w:val="0"/>
          <w:numId w:val="4"/>
        </w:numPr>
        <w:tabs>
          <w:tab w:val="clear" w:pos="1361"/>
        </w:tabs>
        <w:autoSpaceDE w:val="0"/>
        <w:autoSpaceDN w:val="0"/>
        <w:adjustRightInd w:val="0"/>
        <w:spacing w:after="0" w:line="276" w:lineRule="auto"/>
        <w:ind w:left="426" w:firstLine="0"/>
        <w:jc w:val="both"/>
        <w:rPr>
          <w:rFonts w:asciiTheme="majorHAnsi" w:hAnsiTheme="majorHAnsi" w:cstheme="majorHAnsi"/>
          <w:b/>
          <w:bCs/>
          <w:iCs/>
          <w:color w:val="000000"/>
          <w:sz w:val="24"/>
          <w:szCs w:val="24"/>
        </w:rPr>
      </w:pPr>
      <w:r w:rsidRPr="007C0C68">
        <w:rPr>
          <w:rFonts w:asciiTheme="majorHAnsi" w:hAnsiTheme="majorHAnsi" w:cstheme="majorHAnsi"/>
          <w:b/>
          <w:bCs/>
          <w:iCs/>
          <w:color w:val="000000"/>
          <w:sz w:val="24"/>
          <w:szCs w:val="24"/>
        </w:rPr>
        <w:t xml:space="preserve">e-mail </w:t>
      </w:r>
      <w:r w:rsidRPr="007C0C68">
        <w:rPr>
          <w:rFonts w:asciiTheme="majorHAnsi" w:hAnsiTheme="majorHAnsi" w:cstheme="majorHAnsi"/>
          <w:bCs/>
          <w:iCs/>
          <w:color w:val="000000"/>
          <w:sz w:val="24"/>
          <w:szCs w:val="24"/>
        </w:rPr>
        <w:t xml:space="preserve">– na adres: </w:t>
      </w:r>
      <w:r w:rsidRPr="007C0C68">
        <w:rPr>
          <w:rFonts w:asciiTheme="majorHAnsi" w:hAnsiTheme="majorHAnsi" w:cstheme="majorHAnsi"/>
          <w:b/>
          <w:bCs/>
          <w:iCs/>
          <w:color w:val="000000"/>
          <w:sz w:val="24"/>
          <w:szCs w:val="24"/>
        </w:rPr>
        <w:t>sekretariat@gminalyse.pl</w:t>
      </w:r>
    </w:p>
    <w:p w14:paraId="2D7BC429" w14:textId="77777777" w:rsidR="006D6379" w:rsidRPr="007C0C68" w:rsidRDefault="006D6379" w:rsidP="007C0C68">
      <w:pPr>
        <w:numPr>
          <w:ilvl w:val="0"/>
          <w:numId w:val="3"/>
        </w:numPr>
        <w:tabs>
          <w:tab w:val="clear" w:pos="964"/>
        </w:tabs>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7C0C68">
        <w:rPr>
          <w:rFonts w:asciiTheme="majorHAnsi" w:hAnsiTheme="majorHAnsi" w:cstheme="majorHAnsi"/>
          <w:color w:val="000000"/>
          <w:sz w:val="24"/>
          <w:szCs w:val="24"/>
        </w:rPr>
        <w:t>Jeżeli zamawiający lub wykonawca przekazują jakiekolwiek dokumenty lub informacje drogą elektroniczną, każda ze stron, na żądanie drugiej, niezwłocznie potwierdza fakt ich otrzymania.</w:t>
      </w:r>
    </w:p>
    <w:p w14:paraId="0021125E" w14:textId="77777777" w:rsidR="006D6379" w:rsidRPr="007C0C68" w:rsidRDefault="006D6379" w:rsidP="007C0C68">
      <w:pPr>
        <w:numPr>
          <w:ilvl w:val="0"/>
          <w:numId w:val="3"/>
        </w:numPr>
        <w:tabs>
          <w:tab w:val="clear" w:pos="964"/>
        </w:tabs>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7C0C68">
        <w:rPr>
          <w:rFonts w:asciiTheme="majorHAnsi" w:hAnsiTheme="majorHAnsi" w:cstheme="majorHAnsi"/>
          <w:color w:val="000000"/>
          <w:sz w:val="24"/>
          <w:szCs w:val="24"/>
        </w:rPr>
        <w:t>W przypadku braku potwierdzenia otrzymania wiadomości przez wykonawcę domniemywa się, iż pismo wysłane przez zamawiającego na adres e-mail, który podany został przez wykonawcę, zostało mu doręczone w sposób umożliwiający zapoznanie się wykonawcy z tym pismem.</w:t>
      </w:r>
    </w:p>
    <w:p w14:paraId="0FCA5FD7" w14:textId="77777777" w:rsidR="006D6379" w:rsidRPr="007C0C68" w:rsidRDefault="006D6379" w:rsidP="007C0C68">
      <w:pPr>
        <w:numPr>
          <w:ilvl w:val="0"/>
          <w:numId w:val="3"/>
        </w:numPr>
        <w:tabs>
          <w:tab w:val="clear" w:pos="964"/>
        </w:tabs>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7C0C68">
        <w:rPr>
          <w:rFonts w:asciiTheme="majorHAnsi" w:hAnsiTheme="majorHAnsi" w:cstheme="majorHAnsi"/>
          <w:color w:val="000000"/>
          <w:sz w:val="24"/>
          <w:szCs w:val="24"/>
        </w:rPr>
        <w:t>Wykonawca jest obowiązany niezwłocznie zawiadamiać o zmianie adresu korespondencyjnego lub adresu e-mail. Jeżeli wykonawca zmieni adres, nie informując o tym zamawiającego, pismo wysłane pod dotychczasowy adres uważa się za doręczone.</w:t>
      </w:r>
    </w:p>
    <w:p w14:paraId="61CB7DB7" w14:textId="77777777" w:rsidR="006D6379" w:rsidRPr="007C0C68" w:rsidRDefault="006D6379" w:rsidP="007C0C68">
      <w:pPr>
        <w:numPr>
          <w:ilvl w:val="0"/>
          <w:numId w:val="3"/>
        </w:numPr>
        <w:tabs>
          <w:tab w:val="clear" w:pos="964"/>
        </w:tabs>
        <w:autoSpaceDE w:val="0"/>
        <w:autoSpaceDN w:val="0"/>
        <w:adjustRightInd w:val="0"/>
        <w:spacing w:after="0" w:line="276" w:lineRule="auto"/>
        <w:ind w:left="426" w:hanging="426"/>
        <w:jc w:val="both"/>
        <w:rPr>
          <w:rFonts w:asciiTheme="majorHAnsi" w:hAnsiTheme="majorHAnsi" w:cstheme="majorHAnsi"/>
          <w:color w:val="000000"/>
          <w:sz w:val="24"/>
          <w:szCs w:val="24"/>
        </w:rPr>
      </w:pPr>
      <w:r w:rsidRPr="007C0C68">
        <w:rPr>
          <w:rFonts w:asciiTheme="majorHAnsi" w:hAnsiTheme="majorHAnsi" w:cstheme="majorHAnsi"/>
          <w:color w:val="000000"/>
          <w:sz w:val="24"/>
          <w:szCs w:val="24"/>
        </w:rPr>
        <w:t xml:space="preserve">Osoby upoważnione ze strony zamawiającego do kontaktowania się z wykonawcami: </w:t>
      </w:r>
    </w:p>
    <w:p w14:paraId="56A2D00B" w14:textId="2B0A6A16" w:rsidR="006D6379" w:rsidRPr="007C0C68" w:rsidRDefault="006D6379" w:rsidP="007C0C68">
      <w:pPr>
        <w:numPr>
          <w:ilvl w:val="0"/>
          <w:numId w:val="8"/>
        </w:numPr>
        <w:tabs>
          <w:tab w:val="left" w:pos="900"/>
        </w:tabs>
        <w:suppressAutoHyphens/>
        <w:spacing w:after="0" w:line="276" w:lineRule="auto"/>
        <w:jc w:val="both"/>
        <w:rPr>
          <w:rFonts w:asciiTheme="majorHAnsi" w:eastAsia="Calibri" w:hAnsiTheme="majorHAnsi" w:cstheme="majorHAnsi"/>
          <w:sz w:val="24"/>
          <w:szCs w:val="24"/>
        </w:rPr>
      </w:pPr>
      <w:r w:rsidRPr="007C0C68">
        <w:rPr>
          <w:rFonts w:asciiTheme="majorHAnsi" w:eastAsia="Calibri" w:hAnsiTheme="majorHAnsi" w:cstheme="majorHAnsi"/>
          <w:b/>
          <w:bCs/>
          <w:sz w:val="24"/>
          <w:szCs w:val="24"/>
          <w:lang w:eastAsia="ar-SA"/>
        </w:rPr>
        <w:t>Pan</w:t>
      </w:r>
      <w:r w:rsidR="00902B7B" w:rsidRPr="007C0C68">
        <w:rPr>
          <w:rFonts w:asciiTheme="majorHAnsi" w:eastAsia="Calibri" w:hAnsiTheme="majorHAnsi" w:cstheme="majorHAnsi"/>
          <w:b/>
          <w:bCs/>
          <w:sz w:val="24"/>
          <w:szCs w:val="24"/>
          <w:lang w:eastAsia="ar-SA"/>
        </w:rPr>
        <w:t xml:space="preserve"> Jarosław </w:t>
      </w:r>
      <w:r w:rsidR="007C0C68">
        <w:rPr>
          <w:rFonts w:asciiTheme="majorHAnsi" w:eastAsia="Calibri" w:hAnsiTheme="majorHAnsi" w:cstheme="majorHAnsi"/>
          <w:b/>
          <w:bCs/>
          <w:sz w:val="24"/>
          <w:szCs w:val="24"/>
          <w:lang w:eastAsia="ar-SA"/>
        </w:rPr>
        <w:t>P</w:t>
      </w:r>
      <w:r w:rsidR="00902B7B" w:rsidRPr="007C0C68">
        <w:rPr>
          <w:rFonts w:asciiTheme="majorHAnsi" w:eastAsia="Calibri" w:hAnsiTheme="majorHAnsi" w:cstheme="majorHAnsi"/>
          <w:b/>
          <w:bCs/>
          <w:sz w:val="24"/>
          <w:szCs w:val="24"/>
          <w:lang w:eastAsia="ar-SA"/>
        </w:rPr>
        <w:t>arda</w:t>
      </w:r>
      <w:r w:rsidRPr="007C0C68">
        <w:rPr>
          <w:rFonts w:asciiTheme="majorHAnsi" w:eastAsia="Calibri" w:hAnsiTheme="majorHAnsi" w:cstheme="majorHAnsi"/>
          <w:b/>
          <w:bCs/>
          <w:sz w:val="24"/>
          <w:szCs w:val="24"/>
          <w:lang w:eastAsia="ar-SA"/>
        </w:rPr>
        <w:t xml:space="preserve"> </w:t>
      </w:r>
      <w:r w:rsidRPr="007C0C68">
        <w:rPr>
          <w:rFonts w:asciiTheme="majorHAnsi" w:eastAsia="Calibri" w:hAnsiTheme="majorHAnsi" w:cstheme="majorHAnsi"/>
          <w:sz w:val="24"/>
          <w:szCs w:val="24"/>
          <w:lang w:eastAsia="ar-SA"/>
        </w:rPr>
        <w:t>– tel. 29 7725003 wew. 3</w:t>
      </w:r>
      <w:r w:rsidR="00902B7B" w:rsidRPr="007C0C68">
        <w:rPr>
          <w:rFonts w:asciiTheme="majorHAnsi" w:eastAsia="Calibri" w:hAnsiTheme="majorHAnsi" w:cstheme="majorHAnsi"/>
          <w:sz w:val="24"/>
          <w:szCs w:val="24"/>
          <w:lang w:eastAsia="ar-SA"/>
        </w:rPr>
        <w:t>6</w:t>
      </w:r>
      <w:r w:rsidRPr="007C0C68">
        <w:rPr>
          <w:rFonts w:asciiTheme="majorHAnsi" w:eastAsia="Calibri" w:hAnsiTheme="majorHAnsi" w:cstheme="majorHAnsi"/>
          <w:sz w:val="24"/>
          <w:szCs w:val="24"/>
          <w:lang w:eastAsia="ar-SA"/>
        </w:rPr>
        <w:t xml:space="preserve">, </w:t>
      </w:r>
    </w:p>
    <w:p w14:paraId="01CF9DFA" w14:textId="77777777" w:rsidR="006D6379" w:rsidRPr="007C0C68" w:rsidRDefault="006D6379" w:rsidP="007C0C68">
      <w:pPr>
        <w:tabs>
          <w:tab w:val="left" w:pos="900"/>
        </w:tabs>
        <w:suppressAutoHyphens/>
        <w:spacing w:after="0" w:line="276" w:lineRule="auto"/>
        <w:ind w:left="360"/>
        <w:jc w:val="both"/>
        <w:rPr>
          <w:rFonts w:asciiTheme="majorHAnsi" w:eastAsia="Calibri" w:hAnsiTheme="majorHAnsi" w:cstheme="majorHAnsi"/>
          <w:sz w:val="24"/>
          <w:szCs w:val="24"/>
        </w:rPr>
      </w:pPr>
      <w:r w:rsidRPr="007C0C68">
        <w:rPr>
          <w:rFonts w:asciiTheme="majorHAnsi" w:eastAsia="Calibri" w:hAnsiTheme="majorHAnsi" w:cstheme="majorHAnsi"/>
          <w:sz w:val="24"/>
          <w:szCs w:val="24"/>
        </w:rPr>
        <w:t>od poniedziałku do piątku w godzinach: poniedziałek, środa, czwartek - 7.30 – 15.30, wtorek – 7.30 – 17.00, piątek – 7.30 – 14.00</w:t>
      </w:r>
      <w:r w:rsidRPr="007C0C68">
        <w:rPr>
          <w:rFonts w:asciiTheme="majorHAnsi" w:eastAsia="Calibri" w:hAnsiTheme="majorHAnsi" w:cstheme="majorHAnsi"/>
          <w:sz w:val="24"/>
          <w:szCs w:val="24"/>
          <w:lang w:eastAsia="ar-SA"/>
        </w:rPr>
        <w:t xml:space="preserve">, </w:t>
      </w:r>
      <w:r w:rsidRPr="007C0C68">
        <w:rPr>
          <w:rFonts w:asciiTheme="majorHAnsi" w:eastAsia="Calibri" w:hAnsiTheme="majorHAnsi" w:cstheme="majorHAnsi"/>
          <w:sz w:val="24"/>
          <w:szCs w:val="24"/>
        </w:rPr>
        <w:t xml:space="preserve">z wyłączeniem dni ustawowo wolnych od pracy. </w:t>
      </w:r>
    </w:p>
    <w:p w14:paraId="14EC273C" w14:textId="77777777" w:rsidR="006D6379" w:rsidRPr="007C0C68" w:rsidRDefault="006D6379" w:rsidP="007C0C68">
      <w:pPr>
        <w:spacing w:after="0" w:line="276" w:lineRule="auto"/>
        <w:jc w:val="both"/>
        <w:rPr>
          <w:rFonts w:asciiTheme="majorHAnsi" w:hAnsiTheme="majorHAnsi" w:cstheme="majorHAnsi"/>
          <w:b/>
          <w:i/>
          <w:color w:val="000000"/>
          <w:sz w:val="24"/>
          <w:szCs w:val="24"/>
        </w:rPr>
      </w:pPr>
      <w:r w:rsidRPr="007C0C68">
        <w:rPr>
          <w:rFonts w:asciiTheme="majorHAnsi" w:hAnsiTheme="majorHAnsi" w:cstheme="majorHAnsi"/>
          <w:b/>
          <w:i/>
          <w:color w:val="000000"/>
          <w:sz w:val="24"/>
          <w:szCs w:val="24"/>
        </w:rPr>
        <w:t>Zamawiający zastrzega prawo modyfikacji treści zapytania ofertowego, jak również prawo odwołania lub unieważnienia zapytania ofertowego.</w:t>
      </w:r>
    </w:p>
    <w:p w14:paraId="42A9F11B" w14:textId="77777777" w:rsidR="006D6379" w:rsidRPr="007C0C68" w:rsidRDefault="006D6379" w:rsidP="007C0C68">
      <w:pPr>
        <w:spacing w:after="0" w:line="276" w:lineRule="auto"/>
        <w:jc w:val="both"/>
        <w:rPr>
          <w:rFonts w:asciiTheme="majorHAnsi" w:hAnsiTheme="majorHAnsi" w:cstheme="majorHAnsi"/>
          <w:b/>
          <w:i/>
          <w:sz w:val="24"/>
          <w:szCs w:val="24"/>
        </w:rPr>
      </w:pPr>
      <w:r w:rsidRPr="007C0C68">
        <w:rPr>
          <w:rFonts w:asciiTheme="majorHAnsi" w:hAnsiTheme="majorHAnsi" w:cstheme="majorHAnsi"/>
          <w:b/>
          <w:i/>
          <w:sz w:val="24"/>
          <w:szCs w:val="24"/>
        </w:rPr>
        <w:t>Informacja o wprowadzeniu zmian lub uzupełnieniu treści zapytania ofertowego zostanie przekazana wykonawcom zaproszonym do składania ofert, jak również zostanie opublikowana w BIP-ie Gminy Łyse.</w:t>
      </w:r>
    </w:p>
    <w:p w14:paraId="0C936E28" w14:textId="77777777" w:rsidR="006D6379" w:rsidRPr="007C0C68" w:rsidRDefault="006D6379" w:rsidP="007C0C68">
      <w:pPr>
        <w:spacing w:after="0" w:line="276" w:lineRule="auto"/>
        <w:jc w:val="both"/>
        <w:rPr>
          <w:rFonts w:asciiTheme="majorHAnsi" w:hAnsiTheme="majorHAnsi" w:cstheme="majorHAnsi"/>
          <w:b/>
          <w:i/>
          <w:sz w:val="24"/>
          <w:szCs w:val="24"/>
        </w:rPr>
      </w:pPr>
      <w:r w:rsidRPr="007C0C68">
        <w:rPr>
          <w:rFonts w:asciiTheme="majorHAnsi" w:hAnsiTheme="majorHAnsi" w:cstheme="majorHAnsi"/>
          <w:b/>
          <w:i/>
          <w:sz w:val="24"/>
          <w:szCs w:val="24"/>
        </w:rPr>
        <w:t xml:space="preserve">Jeżeli wprowadzone zmiany lub uzupełnienia treści zapytania ofertowego będą wymagały zmiany treści oferty, zamawiający przedłuży termin składania ofert o czas potrzebny na dokonanie zmian w ofercie. </w:t>
      </w:r>
    </w:p>
    <w:p w14:paraId="2ED7A7CF" w14:textId="77777777" w:rsidR="00902B7B" w:rsidRDefault="00902B7B" w:rsidP="006D6379">
      <w:pPr>
        <w:jc w:val="both"/>
        <w:rPr>
          <w:rFonts w:ascii="Calibri" w:hAnsi="Calibri" w:cs="Calibri"/>
          <w:b/>
          <w:i/>
        </w:rPr>
      </w:pPr>
    </w:p>
    <w:p w14:paraId="4C4D7616" w14:textId="64ED135C" w:rsidR="00A72BBB" w:rsidRPr="00A72BBB" w:rsidRDefault="00A72BBB" w:rsidP="00A72BBB">
      <w:pPr>
        <w:spacing w:after="0" w:line="276" w:lineRule="auto"/>
        <w:jc w:val="both"/>
        <w:rPr>
          <w:rFonts w:asciiTheme="majorHAnsi" w:hAnsiTheme="majorHAnsi" w:cstheme="majorHAnsi"/>
          <w:iCs/>
          <w:sz w:val="24"/>
          <w:szCs w:val="24"/>
        </w:rPr>
      </w:pPr>
      <w:r>
        <w:rPr>
          <w:rFonts w:asciiTheme="majorHAnsi" w:hAnsiTheme="majorHAnsi" w:cstheme="majorHAnsi"/>
          <w:iCs/>
          <w:sz w:val="24"/>
          <w:szCs w:val="24"/>
        </w:rPr>
        <w:t>X</w:t>
      </w:r>
      <w:r w:rsidRPr="00A72BBB">
        <w:rPr>
          <w:rFonts w:asciiTheme="majorHAnsi" w:hAnsiTheme="majorHAnsi" w:cstheme="majorHAnsi"/>
          <w:iCs/>
          <w:sz w:val="24"/>
          <w:szCs w:val="24"/>
        </w:rPr>
        <w:t>. DODATKOWE INFORMACJE</w:t>
      </w:r>
    </w:p>
    <w:p w14:paraId="52B80FBE"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Na podstawie art. 13 Rozporządzenia Parlamentu Europejskiego i Rady (UE) 2016/679 z dnia</w:t>
      </w:r>
    </w:p>
    <w:p w14:paraId="7A40DF7C"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27 kwietnia 2016 r. w sprawie ochrony osób fizycznych w związku z przetwarzaniem danych</w:t>
      </w:r>
    </w:p>
    <w:p w14:paraId="25CA94BB"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osobowych i w sprawie swobodnego przepływu takich danych oraz uchylenia dyrektywy</w:t>
      </w:r>
    </w:p>
    <w:p w14:paraId="67B88700"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95/46/WE (ogólnego rozporządzenia o ochronie danych) informuję, że:</w:t>
      </w:r>
    </w:p>
    <w:p w14:paraId="2D1FE644"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1. Administratorem Pani/Pana danych osobowych jest Wójt Gminy Łyse z siedzibą w</w:t>
      </w:r>
    </w:p>
    <w:p w14:paraId="3BD17B52"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Łysych, ul. Ostrołęcka 2, kod pocztowy: 07-437.</w:t>
      </w:r>
    </w:p>
    <w:p w14:paraId="6E74D09A"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lastRenderedPageBreak/>
        <w:t>2. Pani/Pana dane osobowe przetwarzane będą w celu wypełniania obowiązków</w:t>
      </w:r>
    </w:p>
    <w:p w14:paraId="12739FA8"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wynikających z przepisów prawa, ciążących na Urzędzie Gminy Łyse.</w:t>
      </w:r>
    </w:p>
    <w:p w14:paraId="78C09F4F"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3. Przysługuje Pani/Panu prawo dostępu do treści danych osobowych oraz ich poprawiania.</w:t>
      </w:r>
    </w:p>
    <w:p w14:paraId="10AC8B25"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4. Przysługuje Pani/Panu prawo usunięcia lub ograniczenia przetwarzania, a także prawo</w:t>
      </w:r>
    </w:p>
    <w:p w14:paraId="4662BE37"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sprzeciwu, zażądania zaprzestania przetwarzania i przenoszenia danych osobowych, jak</w:t>
      </w:r>
    </w:p>
    <w:p w14:paraId="55283186"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również prawo do cofnięcia zgody w dowolnym momencie na podstawie zgody</w:t>
      </w:r>
    </w:p>
    <w:p w14:paraId="0200D0F4"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niewynikającej z obowiązków nałożonych przez przepisy prawa.</w:t>
      </w:r>
    </w:p>
    <w:p w14:paraId="745CCA00"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5. Przekazanie danych osobowych w zakresie w/w jest obowiązkowe i wynika z przepisów</w:t>
      </w:r>
    </w:p>
    <w:p w14:paraId="26BE4609"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obowiązującego prawa. Konsekwencje niepodania danych wynikają z ustaw odrębnych.</w:t>
      </w:r>
    </w:p>
    <w:p w14:paraId="6C917E31"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6. Pani/Pana dane osobowe przechowywane będą w czasie określonym przepisami prawa,</w:t>
      </w:r>
    </w:p>
    <w:p w14:paraId="24A2FD1D"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zgodnie z instrukcją kancelaryjną.</w:t>
      </w:r>
    </w:p>
    <w:p w14:paraId="1BD4F6D0"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7. Dane udostępnione przez Panią/Pana nie będą podlegały profilowaniu.</w:t>
      </w:r>
    </w:p>
    <w:p w14:paraId="540D42A8"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8. W związku z przetwarzaniem danych w celach, o których mowa w pkt. 2 odbiorcami</w:t>
      </w:r>
    </w:p>
    <w:p w14:paraId="1BC3109C"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Pani/ Pana danych osobowych mogą być organy władzy publicznej oraz podmioty</w:t>
      </w:r>
    </w:p>
    <w:p w14:paraId="2560E187"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wykonujące zadania publiczne lub działające na zlecenie organów władzy publicznej, w</w:t>
      </w:r>
    </w:p>
    <w:p w14:paraId="10B8BC02"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zakresie i w celach, które wynikają z przepisów powszechnie obowiązującego prawa.</w:t>
      </w:r>
    </w:p>
    <w:p w14:paraId="1A11428A"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9. Administrator danych nie ma zamiaru przekazywać danych osobowych do państwa</w:t>
      </w:r>
    </w:p>
    <w:p w14:paraId="2332693F"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trzeciego lub organizacji międzynarodowej.</w:t>
      </w:r>
    </w:p>
    <w:p w14:paraId="5FFC69CE"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10. Inspektorem Danych Osobowych jest: dr Bartosz Mendyk adres e-mail:</w:t>
      </w:r>
    </w:p>
    <w:p w14:paraId="7173EE75"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iod@gminalyse.pl.</w:t>
      </w:r>
    </w:p>
    <w:p w14:paraId="078FEA8E"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11. Przysługuje Pani/Panu również prawo wniesienia skargi do organu nadzorczego</w:t>
      </w:r>
    </w:p>
    <w:p w14:paraId="3725FA5D"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zajmującego się ochroną danych osobowych w państwie członkowskim Pani/Pana</w:t>
      </w:r>
    </w:p>
    <w:p w14:paraId="4702A524"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zwykłego pobytu, miejsca pracy lub miejsca popełnienia domniemanego naruszenia.</w:t>
      </w:r>
    </w:p>
    <w:p w14:paraId="4B862A5F" w14:textId="77777777" w:rsidR="00A72BBB" w:rsidRP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Biuro Prezesa Urzędu Ochrony Danych Osobowych (PUODO) , ul. Stawki 2, 00-193</w:t>
      </w:r>
    </w:p>
    <w:p w14:paraId="45738809" w14:textId="7514659C" w:rsidR="00A72BBB" w:rsidRDefault="00A72BBB" w:rsidP="00A72BBB">
      <w:pPr>
        <w:spacing w:after="0" w:line="276" w:lineRule="auto"/>
        <w:jc w:val="both"/>
        <w:rPr>
          <w:rFonts w:asciiTheme="majorHAnsi" w:hAnsiTheme="majorHAnsi" w:cstheme="majorHAnsi"/>
          <w:iCs/>
          <w:sz w:val="24"/>
          <w:szCs w:val="24"/>
        </w:rPr>
      </w:pPr>
      <w:r w:rsidRPr="00A72BBB">
        <w:rPr>
          <w:rFonts w:asciiTheme="majorHAnsi" w:hAnsiTheme="majorHAnsi" w:cstheme="majorHAnsi"/>
          <w:iCs/>
          <w:sz w:val="24"/>
          <w:szCs w:val="24"/>
        </w:rPr>
        <w:t>Warszawa, Telefon: 22 860 70 86.</w:t>
      </w:r>
    </w:p>
    <w:p w14:paraId="5889F495" w14:textId="77777777" w:rsidR="00A72BBB" w:rsidRPr="00A72BBB" w:rsidRDefault="00A72BBB" w:rsidP="00A72BBB">
      <w:pPr>
        <w:spacing w:after="0" w:line="276" w:lineRule="auto"/>
        <w:jc w:val="both"/>
        <w:rPr>
          <w:rFonts w:asciiTheme="majorHAnsi" w:hAnsiTheme="majorHAnsi" w:cstheme="majorHAnsi"/>
          <w:iCs/>
          <w:sz w:val="24"/>
          <w:szCs w:val="24"/>
        </w:rPr>
      </w:pPr>
    </w:p>
    <w:p w14:paraId="7542E383" w14:textId="1C3113DB" w:rsidR="00A72BBB" w:rsidRPr="009E0BE7" w:rsidRDefault="009E0BE7" w:rsidP="006D6379">
      <w:pPr>
        <w:jc w:val="both"/>
        <w:rPr>
          <w:rFonts w:ascii="Calibri" w:hAnsi="Calibri" w:cs="Calibri"/>
          <w:b/>
        </w:rPr>
      </w:pP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sidRPr="009E0BE7">
        <w:rPr>
          <w:rFonts w:ascii="Calibri" w:hAnsi="Calibri" w:cs="Calibri"/>
          <w:b/>
        </w:rPr>
        <w:tab/>
      </w:r>
      <w:r>
        <w:rPr>
          <w:rFonts w:ascii="Calibri" w:hAnsi="Calibri" w:cs="Calibri"/>
          <w:b/>
        </w:rPr>
        <w:t xml:space="preserve">    </w:t>
      </w:r>
      <w:r w:rsidRPr="009E0BE7">
        <w:rPr>
          <w:rFonts w:ascii="Calibri" w:hAnsi="Calibri" w:cs="Calibri"/>
          <w:b/>
        </w:rPr>
        <w:t>Wójt Gminy Łyse</w:t>
      </w:r>
    </w:p>
    <w:p w14:paraId="1D717C38" w14:textId="5477615B" w:rsidR="00A72BBB" w:rsidRPr="009E0BE7" w:rsidRDefault="009E0BE7" w:rsidP="006D6379">
      <w:pPr>
        <w:jc w:val="both"/>
        <w:rPr>
          <w:rFonts w:ascii="Calibri" w:hAnsi="Calibri" w:cs="Calibri"/>
          <w:b/>
        </w:rPr>
      </w:pP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sidRPr="009E0BE7">
        <w:rPr>
          <w:rFonts w:ascii="Calibri" w:hAnsi="Calibri" w:cs="Calibri"/>
          <w:b/>
        </w:rPr>
        <w:t>Grzegorz Fabiszewski</w:t>
      </w:r>
    </w:p>
    <w:p w14:paraId="023E6EEA" w14:textId="77777777" w:rsidR="00A72BBB" w:rsidRDefault="00A72BBB" w:rsidP="006D6379">
      <w:pPr>
        <w:jc w:val="both"/>
        <w:rPr>
          <w:rFonts w:ascii="Calibri" w:hAnsi="Calibri" w:cs="Calibri"/>
          <w:b/>
          <w:i/>
        </w:rPr>
      </w:pPr>
    </w:p>
    <w:p w14:paraId="01303D2E" w14:textId="77777777" w:rsidR="00A72BBB" w:rsidRDefault="00A72BBB" w:rsidP="006D6379">
      <w:pPr>
        <w:jc w:val="both"/>
        <w:rPr>
          <w:rFonts w:ascii="Calibri" w:hAnsi="Calibri" w:cs="Calibri"/>
          <w:b/>
          <w:i/>
        </w:rPr>
      </w:pPr>
    </w:p>
    <w:p w14:paraId="2D1A4A26" w14:textId="77777777" w:rsidR="007C0C68" w:rsidRDefault="007C0C68" w:rsidP="006D6379">
      <w:pPr>
        <w:jc w:val="both"/>
        <w:rPr>
          <w:rFonts w:ascii="Calibri" w:hAnsi="Calibri" w:cs="Calibri"/>
          <w:b/>
          <w:i/>
        </w:rPr>
      </w:pPr>
    </w:p>
    <w:p w14:paraId="38B0714A" w14:textId="77777777" w:rsidR="007C0C68" w:rsidRDefault="007C0C68" w:rsidP="006D6379">
      <w:pPr>
        <w:jc w:val="both"/>
        <w:rPr>
          <w:rFonts w:ascii="Calibri" w:hAnsi="Calibri" w:cs="Calibri"/>
          <w:b/>
          <w:i/>
        </w:rPr>
      </w:pPr>
    </w:p>
    <w:p w14:paraId="66FBF382" w14:textId="77777777" w:rsidR="00A72BBB" w:rsidRDefault="00A72BBB" w:rsidP="006D6379">
      <w:pPr>
        <w:jc w:val="both"/>
        <w:rPr>
          <w:rFonts w:ascii="Calibri" w:hAnsi="Calibri" w:cs="Calibri"/>
          <w:b/>
          <w:i/>
        </w:rPr>
      </w:pPr>
      <w:bookmarkStart w:id="0" w:name="_GoBack"/>
      <w:bookmarkEnd w:id="0"/>
    </w:p>
    <w:p w14:paraId="52A4FC45" w14:textId="77777777" w:rsidR="00904B4B" w:rsidRDefault="00904B4B" w:rsidP="007C0C68">
      <w:pPr>
        <w:jc w:val="right"/>
        <w:rPr>
          <w:b/>
        </w:rPr>
      </w:pPr>
    </w:p>
    <w:p w14:paraId="1943829A" w14:textId="77777777" w:rsidR="00904B4B" w:rsidRDefault="00904B4B" w:rsidP="007C0C68">
      <w:pPr>
        <w:jc w:val="right"/>
        <w:rPr>
          <w:b/>
        </w:rPr>
      </w:pPr>
    </w:p>
    <w:p w14:paraId="74A69B1D" w14:textId="77777777" w:rsidR="00904B4B" w:rsidRDefault="00904B4B" w:rsidP="007C0C68">
      <w:pPr>
        <w:jc w:val="right"/>
        <w:rPr>
          <w:b/>
        </w:rPr>
      </w:pPr>
    </w:p>
    <w:p w14:paraId="404BE967" w14:textId="77777777" w:rsidR="00904B4B" w:rsidRDefault="00904B4B" w:rsidP="007C0C68">
      <w:pPr>
        <w:jc w:val="right"/>
        <w:rPr>
          <w:b/>
        </w:rPr>
      </w:pPr>
    </w:p>
    <w:p w14:paraId="068FB79B" w14:textId="77777777" w:rsidR="00904B4B" w:rsidRDefault="00904B4B" w:rsidP="007C0C68">
      <w:pPr>
        <w:jc w:val="right"/>
        <w:rPr>
          <w:b/>
        </w:rPr>
      </w:pPr>
    </w:p>
    <w:p w14:paraId="18490252" w14:textId="77777777" w:rsidR="00904B4B" w:rsidRPr="00904B4B" w:rsidRDefault="00902B7B" w:rsidP="00904B4B">
      <w:pPr>
        <w:spacing w:after="0" w:line="276" w:lineRule="auto"/>
        <w:ind w:firstLine="6237"/>
        <w:rPr>
          <w:rFonts w:asciiTheme="majorHAnsi" w:hAnsiTheme="majorHAnsi" w:cstheme="majorHAnsi"/>
          <w:b/>
          <w:sz w:val="24"/>
          <w:szCs w:val="24"/>
        </w:rPr>
      </w:pPr>
      <w:r w:rsidRPr="00904B4B">
        <w:rPr>
          <w:rFonts w:asciiTheme="majorHAnsi" w:hAnsiTheme="majorHAnsi" w:cstheme="majorHAnsi"/>
          <w:b/>
          <w:sz w:val="24"/>
          <w:szCs w:val="24"/>
        </w:rPr>
        <w:lastRenderedPageBreak/>
        <w:t xml:space="preserve">Załącznik nr 1  </w:t>
      </w:r>
    </w:p>
    <w:p w14:paraId="2C5342F3" w14:textId="528375BF" w:rsidR="00902B7B" w:rsidRPr="00904B4B" w:rsidRDefault="00902B7B" w:rsidP="00904B4B">
      <w:pPr>
        <w:spacing w:after="0" w:line="276" w:lineRule="auto"/>
        <w:ind w:firstLine="6237"/>
        <w:rPr>
          <w:rFonts w:asciiTheme="majorHAnsi" w:hAnsiTheme="majorHAnsi" w:cstheme="majorHAnsi"/>
          <w:b/>
          <w:sz w:val="24"/>
          <w:szCs w:val="24"/>
        </w:rPr>
      </w:pPr>
      <w:r w:rsidRPr="00904B4B">
        <w:rPr>
          <w:rFonts w:asciiTheme="majorHAnsi" w:hAnsiTheme="majorHAnsi" w:cstheme="majorHAnsi"/>
          <w:b/>
          <w:sz w:val="24"/>
          <w:szCs w:val="24"/>
        </w:rPr>
        <w:t xml:space="preserve">do zapytania </w:t>
      </w:r>
      <w:r w:rsidR="00017EE9" w:rsidRPr="00904B4B">
        <w:rPr>
          <w:rFonts w:asciiTheme="majorHAnsi" w:hAnsiTheme="majorHAnsi" w:cstheme="majorHAnsi"/>
          <w:b/>
          <w:sz w:val="24"/>
          <w:szCs w:val="24"/>
        </w:rPr>
        <w:t>ofertowego</w:t>
      </w:r>
      <w:r w:rsidRPr="00904B4B">
        <w:rPr>
          <w:rFonts w:asciiTheme="majorHAnsi" w:hAnsiTheme="majorHAnsi" w:cstheme="majorHAnsi"/>
          <w:b/>
          <w:sz w:val="24"/>
          <w:szCs w:val="24"/>
        </w:rPr>
        <w:t xml:space="preserve">      </w:t>
      </w:r>
      <w:r w:rsidRPr="00904B4B">
        <w:rPr>
          <w:rFonts w:asciiTheme="majorHAnsi" w:hAnsiTheme="majorHAnsi" w:cstheme="majorHAnsi"/>
          <w:b/>
          <w:sz w:val="24"/>
          <w:szCs w:val="24"/>
        </w:rPr>
        <w:tab/>
        <w:t xml:space="preserve">                 </w:t>
      </w:r>
    </w:p>
    <w:p w14:paraId="27BA104A" w14:textId="77777777" w:rsidR="00902B7B" w:rsidRPr="00904B4B" w:rsidRDefault="00902B7B" w:rsidP="00904B4B">
      <w:pPr>
        <w:spacing w:after="0" w:line="276" w:lineRule="auto"/>
        <w:jc w:val="right"/>
        <w:rPr>
          <w:rFonts w:asciiTheme="majorHAnsi" w:hAnsiTheme="majorHAnsi" w:cstheme="majorHAnsi"/>
          <w:sz w:val="24"/>
          <w:szCs w:val="24"/>
        </w:rPr>
      </w:pPr>
      <w:r w:rsidRPr="00904B4B">
        <w:rPr>
          <w:rFonts w:asciiTheme="majorHAnsi" w:hAnsiTheme="majorHAnsi" w:cstheme="majorHAnsi"/>
          <w:sz w:val="24"/>
          <w:szCs w:val="24"/>
        </w:rPr>
        <w:t>……………………………………………</w:t>
      </w:r>
    </w:p>
    <w:p w14:paraId="280FAC45" w14:textId="77777777" w:rsidR="00902B7B" w:rsidRPr="00904B4B" w:rsidRDefault="00902B7B" w:rsidP="00904B4B">
      <w:pPr>
        <w:spacing w:after="0" w:line="276" w:lineRule="auto"/>
        <w:rPr>
          <w:rFonts w:asciiTheme="majorHAnsi" w:hAnsiTheme="majorHAnsi" w:cstheme="majorHAnsi"/>
          <w:sz w:val="24"/>
          <w:szCs w:val="24"/>
        </w:rPr>
      </w:pPr>
      <w:r w:rsidRPr="00904B4B">
        <w:rPr>
          <w:rFonts w:asciiTheme="majorHAnsi" w:hAnsiTheme="majorHAnsi" w:cstheme="majorHAnsi"/>
          <w:sz w:val="24"/>
          <w:szCs w:val="24"/>
        </w:rPr>
        <w:t xml:space="preserve">                                                                                                  </w:t>
      </w:r>
      <w:r w:rsidRPr="00904B4B">
        <w:rPr>
          <w:rFonts w:asciiTheme="majorHAnsi" w:hAnsiTheme="majorHAnsi" w:cstheme="majorHAnsi"/>
          <w:i/>
          <w:sz w:val="24"/>
          <w:szCs w:val="24"/>
        </w:rPr>
        <w:t xml:space="preserve">  </w:t>
      </w:r>
      <w:r w:rsidRPr="00904B4B">
        <w:rPr>
          <w:rFonts w:asciiTheme="majorHAnsi" w:hAnsiTheme="majorHAnsi" w:cstheme="majorHAnsi"/>
          <w:i/>
          <w:sz w:val="24"/>
          <w:szCs w:val="24"/>
        </w:rPr>
        <w:tab/>
      </w:r>
      <w:r w:rsidRPr="00904B4B">
        <w:rPr>
          <w:rFonts w:asciiTheme="majorHAnsi" w:hAnsiTheme="majorHAnsi" w:cstheme="majorHAnsi"/>
          <w:i/>
          <w:sz w:val="24"/>
          <w:szCs w:val="24"/>
        </w:rPr>
        <w:tab/>
        <w:t xml:space="preserve">         (miejscowość, data)</w:t>
      </w:r>
    </w:p>
    <w:p w14:paraId="7C508E2E" w14:textId="7777777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Dane Wykonawcy:</w:t>
      </w:r>
    </w:p>
    <w:p w14:paraId="396B86FA" w14:textId="7777777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w:t>
      </w:r>
    </w:p>
    <w:p w14:paraId="6D25FFDB" w14:textId="7777777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(nazwa firmy)</w:t>
      </w:r>
    </w:p>
    <w:p w14:paraId="65D568FF" w14:textId="7777777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w:t>
      </w:r>
    </w:p>
    <w:p w14:paraId="4729E2F7" w14:textId="7777777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(adres)</w:t>
      </w:r>
    </w:p>
    <w:p w14:paraId="2CF4FFE3" w14:textId="7777777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w:t>
      </w:r>
    </w:p>
    <w:p w14:paraId="4E097F5B" w14:textId="5F23F322"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(NIP)</w:t>
      </w:r>
    </w:p>
    <w:p w14:paraId="5D67A25E" w14:textId="7777777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w:t>
      </w:r>
    </w:p>
    <w:p w14:paraId="6BCCE7F5" w14:textId="004D8667" w:rsidR="00902B7B" w:rsidRPr="00904B4B" w:rsidRDefault="00902B7B" w:rsidP="00904B4B">
      <w:pPr>
        <w:spacing w:after="0" w:line="276" w:lineRule="auto"/>
        <w:rPr>
          <w:rFonts w:asciiTheme="majorHAnsi" w:hAnsiTheme="majorHAnsi" w:cstheme="majorHAnsi"/>
          <w:iCs/>
          <w:sz w:val="24"/>
          <w:szCs w:val="24"/>
        </w:rPr>
      </w:pPr>
      <w:r w:rsidRPr="00904B4B">
        <w:rPr>
          <w:rFonts w:asciiTheme="majorHAnsi" w:hAnsiTheme="majorHAnsi" w:cstheme="majorHAnsi"/>
          <w:iCs/>
          <w:sz w:val="24"/>
          <w:szCs w:val="24"/>
        </w:rPr>
        <w:t>(tel./adres</w:t>
      </w:r>
      <w:r w:rsidR="00017EE9" w:rsidRPr="00904B4B">
        <w:rPr>
          <w:rFonts w:asciiTheme="majorHAnsi" w:hAnsiTheme="majorHAnsi" w:cstheme="majorHAnsi"/>
          <w:iCs/>
          <w:sz w:val="24"/>
          <w:szCs w:val="24"/>
        </w:rPr>
        <w:t xml:space="preserve"> e-mail</w:t>
      </w:r>
      <w:r w:rsidRPr="00904B4B">
        <w:rPr>
          <w:rFonts w:asciiTheme="majorHAnsi" w:hAnsiTheme="majorHAnsi" w:cstheme="majorHAnsi"/>
          <w:iCs/>
          <w:sz w:val="24"/>
          <w:szCs w:val="24"/>
        </w:rPr>
        <w:t>)</w:t>
      </w:r>
    </w:p>
    <w:p w14:paraId="2EEB8CDA" w14:textId="1297307C" w:rsidR="00902B7B" w:rsidRPr="00904B4B" w:rsidRDefault="00017EE9" w:rsidP="00904B4B">
      <w:pPr>
        <w:spacing w:after="0" w:line="276" w:lineRule="auto"/>
        <w:jc w:val="center"/>
        <w:rPr>
          <w:rFonts w:asciiTheme="majorHAnsi" w:hAnsiTheme="majorHAnsi" w:cstheme="majorHAnsi"/>
          <w:sz w:val="24"/>
          <w:szCs w:val="24"/>
        </w:rPr>
      </w:pPr>
      <w:r w:rsidRPr="00904B4B">
        <w:rPr>
          <w:rFonts w:asciiTheme="majorHAnsi" w:hAnsiTheme="majorHAnsi" w:cstheme="majorHAnsi"/>
          <w:sz w:val="24"/>
          <w:szCs w:val="24"/>
        </w:rPr>
        <w:t>Formularz Ofertowy</w:t>
      </w:r>
    </w:p>
    <w:p w14:paraId="6DC4E663" w14:textId="161AE8F3" w:rsidR="00902B7B" w:rsidRPr="00904B4B" w:rsidRDefault="00902B7B" w:rsidP="00904B4B">
      <w:p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t xml:space="preserve">Odpowiadając na zapytanie </w:t>
      </w:r>
      <w:r w:rsidR="00017EE9" w:rsidRPr="00904B4B">
        <w:rPr>
          <w:rFonts w:asciiTheme="majorHAnsi" w:hAnsiTheme="majorHAnsi" w:cstheme="majorHAnsi"/>
          <w:sz w:val="24"/>
          <w:szCs w:val="24"/>
        </w:rPr>
        <w:t xml:space="preserve">ofertowe </w:t>
      </w:r>
      <w:r w:rsidRPr="00904B4B">
        <w:rPr>
          <w:rFonts w:asciiTheme="majorHAnsi" w:hAnsiTheme="majorHAnsi" w:cstheme="majorHAnsi"/>
          <w:sz w:val="24"/>
          <w:szCs w:val="24"/>
        </w:rPr>
        <w:t xml:space="preserve">dotyczące usługi: </w:t>
      </w:r>
      <w:r w:rsidRPr="00904B4B">
        <w:rPr>
          <w:rFonts w:asciiTheme="majorHAnsi" w:hAnsiTheme="majorHAnsi" w:cstheme="majorHAnsi"/>
          <w:b/>
          <w:bCs/>
          <w:sz w:val="24"/>
          <w:szCs w:val="24"/>
        </w:rPr>
        <w:t xml:space="preserve">„Opracowanie strategii Rozwoju Gminy </w:t>
      </w:r>
      <w:r w:rsidR="00A72BBB" w:rsidRPr="00904B4B">
        <w:rPr>
          <w:rFonts w:asciiTheme="majorHAnsi" w:hAnsiTheme="majorHAnsi" w:cstheme="majorHAnsi"/>
          <w:b/>
          <w:bCs/>
          <w:sz w:val="24"/>
          <w:szCs w:val="24"/>
        </w:rPr>
        <w:t>Łyse</w:t>
      </w:r>
      <w:r w:rsidRPr="00904B4B">
        <w:rPr>
          <w:rFonts w:asciiTheme="majorHAnsi" w:hAnsiTheme="majorHAnsi" w:cstheme="majorHAnsi"/>
          <w:b/>
          <w:bCs/>
          <w:sz w:val="24"/>
          <w:szCs w:val="24"/>
        </w:rPr>
        <w:t xml:space="preserve"> na lata 2026-2035”</w:t>
      </w:r>
      <w:r w:rsidR="00017EE9" w:rsidRPr="00904B4B">
        <w:rPr>
          <w:rFonts w:asciiTheme="majorHAnsi" w:hAnsiTheme="majorHAnsi" w:cstheme="majorHAnsi"/>
          <w:b/>
          <w:bCs/>
          <w:sz w:val="24"/>
          <w:szCs w:val="24"/>
        </w:rPr>
        <w:t xml:space="preserve"> składam</w:t>
      </w:r>
      <w:r w:rsidRPr="00904B4B">
        <w:rPr>
          <w:rFonts w:asciiTheme="majorHAnsi" w:hAnsiTheme="majorHAnsi" w:cstheme="majorHAnsi"/>
          <w:sz w:val="24"/>
          <w:szCs w:val="24"/>
        </w:rPr>
        <w:t xml:space="preserve"> ofertę następującej treści:</w:t>
      </w:r>
    </w:p>
    <w:p w14:paraId="35C758A1" w14:textId="77777777" w:rsidR="00902B7B" w:rsidRPr="00904B4B" w:rsidRDefault="00902B7B" w:rsidP="00904B4B">
      <w:pPr>
        <w:pStyle w:val="Akapitzlist"/>
        <w:numPr>
          <w:ilvl w:val="0"/>
          <w:numId w:val="23"/>
        </w:numPr>
        <w:suppressAutoHyphens/>
        <w:autoSpaceDN w:val="0"/>
        <w:spacing w:after="0" w:line="276" w:lineRule="auto"/>
        <w:contextualSpacing w:val="0"/>
        <w:rPr>
          <w:rFonts w:asciiTheme="majorHAnsi" w:hAnsiTheme="majorHAnsi" w:cstheme="majorHAnsi"/>
          <w:sz w:val="24"/>
          <w:szCs w:val="24"/>
        </w:rPr>
      </w:pPr>
      <w:r w:rsidRPr="00904B4B">
        <w:rPr>
          <w:rFonts w:asciiTheme="majorHAnsi" w:hAnsiTheme="majorHAnsi" w:cstheme="majorHAnsi"/>
          <w:sz w:val="24"/>
          <w:szCs w:val="24"/>
        </w:rPr>
        <w:t xml:space="preserve">Oferujemy wykonanie zamówienia na zasadach określonych w zapytaniu cenowym za: </w:t>
      </w:r>
    </w:p>
    <w:p w14:paraId="4FA24FE1" w14:textId="31032BAE" w:rsidR="000A6DB1" w:rsidRDefault="000A6DB1" w:rsidP="000A6DB1">
      <w:pPr>
        <w:suppressAutoHyphens/>
        <w:autoSpaceDN w:val="0"/>
        <w:spacing w:after="0" w:line="276" w:lineRule="auto"/>
        <w:rPr>
          <w:rFonts w:asciiTheme="majorHAnsi" w:hAnsiTheme="majorHAnsi" w:cstheme="majorHAnsi"/>
          <w:sz w:val="24"/>
          <w:szCs w:val="24"/>
        </w:rPr>
      </w:pPr>
      <w:r>
        <w:rPr>
          <w:rFonts w:asciiTheme="majorHAnsi" w:hAnsiTheme="majorHAnsi" w:cstheme="majorHAnsi"/>
          <w:sz w:val="24"/>
          <w:szCs w:val="24"/>
        </w:rPr>
        <w:t>- c</w:t>
      </w:r>
      <w:r w:rsidR="00902B7B" w:rsidRPr="00904B4B">
        <w:rPr>
          <w:rFonts w:asciiTheme="majorHAnsi" w:hAnsiTheme="majorHAnsi" w:cstheme="majorHAnsi"/>
          <w:sz w:val="24"/>
          <w:szCs w:val="24"/>
        </w:rPr>
        <w:t xml:space="preserve">enę </w:t>
      </w:r>
      <w:r w:rsidRPr="00904B4B">
        <w:rPr>
          <w:rFonts w:asciiTheme="majorHAnsi" w:hAnsiTheme="majorHAnsi" w:cstheme="majorHAnsi"/>
          <w:sz w:val="24"/>
          <w:szCs w:val="24"/>
        </w:rPr>
        <w:t>netto</w:t>
      </w:r>
      <w:r w:rsidR="00902B7B" w:rsidRPr="00904B4B">
        <w:rPr>
          <w:rFonts w:asciiTheme="majorHAnsi" w:hAnsiTheme="majorHAnsi" w:cstheme="majorHAnsi"/>
          <w:sz w:val="24"/>
          <w:szCs w:val="24"/>
        </w:rPr>
        <w:t xml:space="preserve">: </w:t>
      </w:r>
      <w:r w:rsidR="00902B7B" w:rsidRPr="00904B4B">
        <w:rPr>
          <w:rFonts w:asciiTheme="majorHAnsi" w:hAnsiTheme="majorHAnsi" w:cstheme="majorHAnsi"/>
          <w:b/>
          <w:bCs/>
          <w:sz w:val="24"/>
          <w:szCs w:val="24"/>
        </w:rPr>
        <w:t xml:space="preserve">……………………………. </w:t>
      </w:r>
      <w:r>
        <w:rPr>
          <w:rFonts w:asciiTheme="majorHAnsi" w:hAnsiTheme="majorHAnsi" w:cstheme="majorHAnsi"/>
          <w:sz w:val="24"/>
          <w:szCs w:val="24"/>
        </w:rPr>
        <w:t>Z</w:t>
      </w:r>
      <w:r w:rsidR="00902B7B" w:rsidRPr="00904B4B">
        <w:rPr>
          <w:rFonts w:asciiTheme="majorHAnsi" w:hAnsiTheme="majorHAnsi" w:cstheme="majorHAnsi"/>
          <w:sz w:val="24"/>
          <w:szCs w:val="24"/>
        </w:rPr>
        <w:t>ł</w:t>
      </w:r>
    </w:p>
    <w:p w14:paraId="0EFE742F" w14:textId="0D6AA756" w:rsidR="000A6DB1" w:rsidRPr="000A6DB1" w:rsidRDefault="000A6DB1" w:rsidP="000A6DB1">
      <w:pPr>
        <w:suppressAutoHyphens/>
        <w:autoSpaceDN w:val="0"/>
        <w:spacing w:after="0" w:line="276" w:lineRule="auto"/>
        <w:rPr>
          <w:rFonts w:asciiTheme="majorHAnsi" w:hAnsiTheme="majorHAnsi" w:cstheme="majorHAnsi"/>
          <w:sz w:val="24"/>
          <w:szCs w:val="24"/>
        </w:rPr>
      </w:pPr>
      <w:r>
        <w:rPr>
          <w:rFonts w:asciiTheme="majorHAnsi" w:hAnsiTheme="majorHAnsi" w:cstheme="majorHAnsi"/>
          <w:sz w:val="24"/>
          <w:szCs w:val="24"/>
        </w:rPr>
        <w:t>- s</w:t>
      </w:r>
      <w:r w:rsidRPr="000A6DB1">
        <w:rPr>
          <w:rFonts w:asciiTheme="majorHAnsi" w:hAnsiTheme="majorHAnsi" w:cstheme="majorHAnsi"/>
          <w:sz w:val="24"/>
          <w:szCs w:val="24"/>
        </w:rPr>
        <w:t>tawka podatku VAT………………….%</w:t>
      </w:r>
    </w:p>
    <w:p w14:paraId="1E4D5915" w14:textId="5BFFC0E3" w:rsidR="000A6DB1" w:rsidRPr="00904B4B" w:rsidRDefault="000A6DB1" w:rsidP="000A6DB1">
      <w:pPr>
        <w:suppressAutoHyphens/>
        <w:autoSpaceDN w:val="0"/>
        <w:spacing w:after="0" w:line="276" w:lineRule="auto"/>
        <w:rPr>
          <w:rFonts w:asciiTheme="majorHAnsi" w:hAnsiTheme="majorHAnsi" w:cstheme="majorHAnsi"/>
          <w:sz w:val="24"/>
          <w:szCs w:val="24"/>
        </w:rPr>
      </w:pPr>
      <w:r>
        <w:rPr>
          <w:rFonts w:asciiTheme="majorHAnsi" w:hAnsiTheme="majorHAnsi" w:cstheme="majorHAnsi"/>
          <w:sz w:val="24"/>
          <w:szCs w:val="24"/>
        </w:rPr>
        <w:t>- c</w:t>
      </w:r>
      <w:r w:rsidRPr="00904B4B">
        <w:rPr>
          <w:rFonts w:asciiTheme="majorHAnsi" w:hAnsiTheme="majorHAnsi" w:cstheme="majorHAnsi"/>
          <w:sz w:val="24"/>
          <w:szCs w:val="24"/>
        </w:rPr>
        <w:t>enę</w:t>
      </w:r>
      <w:r w:rsidRPr="000A6DB1">
        <w:rPr>
          <w:rFonts w:asciiTheme="majorHAnsi" w:hAnsiTheme="majorHAnsi" w:cstheme="majorHAnsi"/>
          <w:sz w:val="24"/>
          <w:szCs w:val="24"/>
        </w:rPr>
        <w:t xml:space="preserve"> </w:t>
      </w:r>
      <w:r w:rsidRPr="00904B4B">
        <w:rPr>
          <w:rFonts w:asciiTheme="majorHAnsi" w:hAnsiTheme="majorHAnsi" w:cstheme="majorHAnsi"/>
          <w:sz w:val="24"/>
          <w:szCs w:val="24"/>
        </w:rPr>
        <w:t>brutto: ………………………………… zł</w:t>
      </w:r>
    </w:p>
    <w:p w14:paraId="01121E59" w14:textId="51D0859A" w:rsidR="00902B7B" w:rsidRPr="00904B4B" w:rsidRDefault="000A6DB1" w:rsidP="000A6DB1">
      <w:pPr>
        <w:suppressAutoHyphens/>
        <w:autoSpaceDN w:val="0"/>
        <w:spacing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00902B7B" w:rsidRPr="00904B4B">
        <w:rPr>
          <w:rFonts w:asciiTheme="majorHAnsi" w:hAnsiTheme="majorHAnsi" w:cstheme="majorHAnsi"/>
          <w:sz w:val="24"/>
          <w:szCs w:val="24"/>
        </w:rPr>
        <w:t xml:space="preserve">słownie </w:t>
      </w:r>
      <w:r>
        <w:rPr>
          <w:rFonts w:asciiTheme="majorHAnsi" w:hAnsiTheme="majorHAnsi" w:cstheme="majorHAnsi"/>
          <w:sz w:val="24"/>
          <w:szCs w:val="24"/>
        </w:rPr>
        <w:t xml:space="preserve">brutto </w:t>
      </w:r>
      <w:r w:rsidR="00902B7B" w:rsidRPr="00904B4B">
        <w:rPr>
          <w:rFonts w:asciiTheme="majorHAnsi" w:hAnsiTheme="majorHAnsi" w:cstheme="majorHAnsi"/>
          <w:sz w:val="24"/>
          <w:szCs w:val="24"/>
        </w:rPr>
        <w:t>złotych: ……………………………………………………………………….</w:t>
      </w:r>
    </w:p>
    <w:p w14:paraId="37C006E5" w14:textId="30A1D400" w:rsidR="000A6DB1" w:rsidRDefault="000A6DB1" w:rsidP="000A6DB1">
      <w:pPr>
        <w:suppressAutoHyphens/>
        <w:autoSpaceDN w:val="0"/>
        <w:spacing w:after="0" w:line="276" w:lineRule="auto"/>
        <w:rPr>
          <w:rFonts w:asciiTheme="majorHAnsi" w:hAnsiTheme="majorHAnsi" w:cstheme="majorHAnsi"/>
          <w:sz w:val="24"/>
          <w:szCs w:val="24"/>
        </w:rPr>
      </w:pPr>
    </w:p>
    <w:p w14:paraId="7BA9A7D3" w14:textId="299D76C8" w:rsidR="00902B7B" w:rsidRPr="00904B4B" w:rsidRDefault="00902B7B" w:rsidP="00904B4B">
      <w:pPr>
        <w:pStyle w:val="Akapitzlist"/>
        <w:numPr>
          <w:ilvl w:val="0"/>
          <w:numId w:val="23"/>
        </w:numPr>
        <w:suppressAutoHyphens/>
        <w:autoSpaceDN w:val="0"/>
        <w:spacing w:after="0" w:line="276" w:lineRule="auto"/>
        <w:contextualSpacing w:val="0"/>
        <w:jc w:val="both"/>
        <w:rPr>
          <w:rFonts w:asciiTheme="majorHAnsi" w:hAnsiTheme="majorHAnsi" w:cstheme="majorHAnsi"/>
          <w:sz w:val="24"/>
          <w:szCs w:val="24"/>
        </w:rPr>
      </w:pPr>
      <w:r w:rsidRPr="00904B4B">
        <w:rPr>
          <w:rFonts w:asciiTheme="majorHAnsi" w:hAnsiTheme="majorHAnsi" w:cstheme="majorHAnsi"/>
          <w:sz w:val="24"/>
          <w:szCs w:val="24"/>
        </w:rPr>
        <w:t xml:space="preserve">Termin wykonania zamówienia: </w:t>
      </w:r>
      <w:r w:rsidR="00017EE9" w:rsidRPr="00904B4B">
        <w:rPr>
          <w:rFonts w:asciiTheme="majorHAnsi" w:hAnsiTheme="majorHAnsi" w:cstheme="majorHAnsi"/>
          <w:sz w:val="24"/>
          <w:szCs w:val="24"/>
        </w:rPr>
        <w:t>31.12.2025r.</w:t>
      </w:r>
    </w:p>
    <w:p w14:paraId="199445B4" w14:textId="5EA64373" w:rsidR="00902B7B" w:rsidRPr="00904B4B" w:rsidRDefault="00902B7B" w:rsidP="00904B4B">
      <w:pPr>
        <w:pStyle w:val="Akapitzlist"/>
        <w:numPr>
          <w:ilvl w:val="0"/>
          <w:numId w:val="23"/>
        </w:numPr>
        <w:suppressAutoHyphens/>
        <w:autoSpaceDN w:val="0"/>
        <w:spacing w:after="0" w:line="276" w:lineRule="auto"/>
        <w:contextualSpacing w:val="0"/>
        <w:rPr>
          <w:rFonts w:asciiTheme="majorHAnsi" w:hAnsiTheme="majorHAnsi" w:cstheme="majorHAnsi"/>
          <w:sz w:val="24"/>
          <w:szCs w:val="24"/>
        </w:rPr>
      </w:pPr>
      <w:r w:rsidRPr="00904B4B">
        <w:rPr>
          <w:rFonts w:asciiTheme="majorHAnsi" w:hAnsiTheme="majorHAnsi" w:cstheme="majorHAnsi"/>
          <w:sz w:val="24"/>
          <w:szCs w:val="24"/>
        </w:rPr>
        <w:t xml:space="preserve">Warunki płatności: </w:t>
      </w:r>
      <w:r w:rsidRPr="00904B4B">
        <w:rPr>
          <w:rFonts w:asciiTheme="majorHAnsi" w:hAnsiTheme="majorHAnsi" w:cstheme="majorHAnsi"/>
          <w:b/>
          <w:bCs/>
          <w:sz w:val="24"/>
          <w:szCs w:val="24"/>
        </w:rPr>
        <w:t xml:space="preserve">w terminie 30 dni od daty otrzymania przez Zamawiającego prawidłowo wystawionej faktury wraz z dokumentami wskazanymi w zapytaniu </w:t>
      </w:r>
      <w:r w:rsidR="00017EE9" w:rsidRPr="00904B4B">
        <w:rPr>
          <w:rFonts w:asciiTheme="majorHAnsi" w:hAnsiTheme="majorHAnsi" w:cstheme="majorHAnsi"/>
          <w:b/>
          <w:bCs/>
          <w:sz w:val="24"/>
          <w:szCs w:val="24"/>
        </w:rPr>
        <w:t>ofertowym</w:t>
      </w:r>
      <w:r w:rsidRPr="00904B4B">
        <w:rPr>
          <w:rFonts w:asciiTheme="majorHAnsi" w:hAnsiTheme="majorHAnsi" w:cstheme="majorHAnsi"/>
          <w:b/>
          <w:bCs/>
          <w:sz w:val="24"/>
          <w:szCs w:val="24"/>
        </w:rPr>
        <w:t>.</w:t>
      </w:r>
      <w:r w:rsidRPr="00904B4B">
        <w:rPr>
          <w:rFonts w:asciiTheme="majorHAnsi" w:hAnsiTheme="majorHAnsi" w:cstheme="majorHAnsi"/>
          <w:sz w:val="24"/>
          <w:szCs w:val="24"/>
        </w:rPr>
        <w:tab/>
      </w:r>
    </w:p>
    <w:p w14:paraId="4AB14576" w14:textId="77777777" w:rsidR="00904B4B" w:rsidRPr="00904B4B" w:rsidRDefault="00904B4B" w:rsidP="00904B4B">
      <w:pPr>
        <w:suppressAutoHyphens/>
        <w:autoSpaceDN w:val="0"/>
        <w:spacing w:after="0" w:line="276" w:lineRule="auto"/>
        <w:rPr>
          <w:rFonts w:asciiTheme="majorHAnsi" w:hAnsiTheme="majorHAnsi" w:cstheme="majorHAnsi"/>
          <w:sz w:val="24"/>
          <w:szCs w:val="24"/>
        </w:rPr>
      </w:pPr>
    </w:p>
    <w:p w14:paraId="3C812D79" w14:textId="77777777" w:rsidR="00017EE9" w:rsidRPr="00904B4B" w:rsidRDefault="00017EE9" w:rsidP="00904B4B">
      <w:pPr>
        <w:spacing w:after="0" w:line="276" w:lineRule="auto"/>
        <w:ind w:left="720"/>
        <w:rPr>
          <w:rFonts w:asciiTheme="majorHAnsi" w:hAnsiTheme="majorHAnsi" w:cstheme="majorHAnsi"/>
          <w:b/>
          <w:iCs/>
          <w:sz w:val="24"/>
          <w:szCs w:val="24"/>
        </w:rPr>
      </w:pPr>
      <w:r w:rsidRPr="00904B4B">
        <w:rPr>
          <w:rFonts w:asciiTheme="majorHAnsi" w:hAnsiTheme="majorHAnsi" w:cstheme="majorHAnsi"/>
          <w:b/>
          <w:iCs/>
          <w:sz w:val="24"/>
          <w:szCs w:val="24"/>
        </w:rPr>
        <w:t>OŚWIADCZENIE WYKONAWCY:</w:t>
      </w:r>
    </w:p>
    <w:p w14:paraId="42BA55D8" w14:textId="77777777" w:rsidR="00017EE9" w:rsidRPr="00904B4B" w:rsidRDefault="00017EE9" w:rsidP="00904B4B">
      <w:pPr>
        <w:spacing w:after="0" w:line="276" w:lineRule="auto"/>
        <w:ind w:left="720"/>
        <w:rPr>
          <w:rFonts w:asciiTheme="majorHAnsi" w:hAnsiTheme="majorHAnsi" w:cstheme="majorHAnsi"/>
          <w:b/>
          <w:iCs/>
          <w:sz w:val="24"/>
          <w:szCs w:val="24"/>
        </w:rPr>
      </w:pPr>
    </w:p>
    <w:p w14:paraId="017C25FA" w14:textId="4B4EE40F" w:rsidR="00017EE9" w:rsidRPr="00904B4B" w:rsidRDefault="00017EE9" w:rsidP="00904B4B">
      <w:pPr>
        <w:numPr>
          <w:ilvl w:val="0"/>
          <w:numId w:val="27"/>
        </w:num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t>Przedmiotowe zamówienie zobowiązuję się zrealizować zgodnie z wymaganiami określonymi w zapytaniu ofertowym z dnia ……………………………………………..;</w:t>
      </w:r>
    </w:p>
    <w:p w14:paraId="12C98785" w14:textId="31AA190B" w:rsidR="00017EE9" w:rsidRPr="00904B4B" w:rsidRDefault="00017EE9" w:rsidP="00904B4B">
      <w:pPr>
        <w:numPr>
          <w:ilvl w:val="0"/>
          <w:numId w:val="27"/>
        </w:num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t>Oświadczam, że zapoznałem/łam się z zapytaniem ofertowym i nie wnoszę do niego żadnych zastrzeżeń;</w:t>
      </w:r>
    </w:p>
    <w:p w14:paraId="5860A66C" w14:textId="77777777" w:rsidR="00017EE9" w:rsidRPr="00904B4B" w:rsidRDefault="00017EE9" w:rsidP="00904B4B">
      <w:pPr>
        <w:numPr>
          <w:ilvl w:val="0"/>
          <w:numId w:val="27"/>
        </w:num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t>Oświadczam, że w cenie naszej oferty zostały uwzględnione wszystkie koszty realizacji zamówienia;</w:t>
      </w:r>
    </w:p>
    <w:p w14:paraId="0EDD6FEA" w14:textId="30615046" w:rsidR="00017EE9" w:rsidRPr="00904B4B" w:rsidRDefault="00017EE9" w:rsidP="00904B4B">
      <w:pPr>
        <w:numPr>
          <w:ilvl w:val="0"/>
          <w:numId w:val="27"/>
        </w:num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t>Oświadczam, że spełniam wszystkie warunki udziału w postępowaniu i nie podlegam wykluczeniu z udziału w postępowaniu;</w:t>
      </w:r>
    </w:p>
    <w:p w14:paraId="601B2ABD" w14:textId="77777777" w:rsidR="00017EE9" w:rsidRPr="00904B4B" w:rsidRDefault="00017EE9" w:rsidP="00904B4B">
      <w:pPr>
        <w:numPr>
          <w:ilvl w:val="0"/>
          <w:numId w:val="27"/>
        </w:num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t>W razie wybrania mojej/naszej/ oferty zobowiązuję/zobowiązujemy/ się do zawarcia umowy lub podpisania zlecenia realizacji zamówienia w miejscu i terminie określonym przez Zamawiającego;</w:t>
      </w:r>
    </w:p>
    <w:p w14:paraId="0D43807C" w14:textId="77777777" w:rsidR="00017EE9" w:rsidRPr="00904B4B" w:rsidRDefault="00017EE9" w:rsidP="00904B4B">
      <w:pPr>
        <w:numPr>
          <w:ilvl w:val="0"/>
          <w:numId w:val="27"/>
        </w:num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lastRenderedPageBreak/>
        <w:t>Uważam/y/ się za związanego/związanych/ niniejszą ofertą cenową przez okres 30 dni od dnia upływu terminu składania ofert;</w:t>
      </w:r>
    </w:p>
    <w:p w14:paraId="71A4D722" w14:textId="77777777" w:rsidR="00017EE9" w:rsidRPr="00904B4B" w:rsidRDefault="00017EE9" w:rsidP="00904B4B">
      <w:pPr>
        <w:numPr>
          <w:ilvl w:val="0"/>
          <w:numId w:val="27"/>
        </w:numPr>
        <w:spacing w:after="0" w:line="276" w:lineRule="auto"/>
        <w:jc w:val="both"/>
        <w:rPr>
          <w:rFonts w:asciiTheme="majorHAnsi" w:hAnsiTheme="majorHAnsi" w:cstheme="majorHAnsi"/>
          <w:sz w:val="24"/>
          <w:szCs w:val="24"/>
        </w:rPr>
      </w:pPr>
      <w:r w:rsidRPr="00904B4B">
        <w:rPr>
          <w:rFonts w:asciiTheme="majorHAnsi" w:hAnsiTheme="majorHAnsi" w:cstheme="majorHAnsi"/>
          <w:sz w:val="24"/>
          <w:szCs w:val="24"/>
        </w:rPr>
        <w:t>Wszystkie informacje zamieszczone w ofercie są prawdziwe.</w:t>
      </w:r>
    </w:p>
    <w:p w14:paraId="5D0FA6DC" w14:textId="77777777" w:rsidR="00017EE9" w:rsidRPr="00904B4B" w:rsidRDefault="00017EE9" w:rsidP="00904B4B">
      <w:pPr>
        <w:suppressAutoHyphens/>
        <w:autoSpaceDN w:val="0"/>
        <w:spacing w:after="0" w:line="276" w:lineRule="auto"/>
        <w:ind w:left="360"/>
        <w:jc w:val="both"/>
        <w:rPr>
          <w:rFonts w:asciiTheme="majorHAnsi" w:hAnsiTheme="majorHAnsi" w:cstheme="majorHAnsi"/>
          <w:sz w:val="24"/>
          <w:szCs w:val="24"/>
        </w:rPr>
      </w:pPr>
    </w:p>
    <w:p w14:paraId="409FBD5C" w14:textId="77777777" w:rsidR="00902B7B" w:rsidRPr="00904B4B" w:rsidRDefault="00902B7B" w:rsidP="00904B4B">
      <w:pPr>
        <w:spacing w:after="0" w:line="276" w:lineRule="auto"/>
        <w:ind w:left="1512"/>
        <w:rPr>
          <w:rFonts w:asciiTheme="majorHAnsi" w:hAnsiTheme="majorHAnsi" w:cstheme="majorHAnsi"/>
          <w:sz w:val="24"/>
          <w:szCs w:val="24"/>
        </w:rPr>
      </w:pPr>
      <w:r w:rsidRPr="00904B4B">
        <w:rPr>
          <w:rFonts w:asciiTheme="majorHAnsi" w:hAnsiTheme="majorHAnsi" w:cstheme="majorHAnsi"/>
          <w:sz w:val="24"/>
          <w:szCs w:val="24"/>
        </w:rPr>
        <w:t xml:space="preserve">                                                                                      </w:t>
      </w:r>
    </w:p>
    <w:p w14:paraId="4B3056E6" w14:textId="77777777" w:rsidR="00902B7B" w:rsidRPr="00904B4B" w:rsidRDefault="00902B7B" w:rsidP="00904B4B">
      <w:pPr>
        <w:spacing w:after="0" w:line="276" w:lineRule="auto"/>
        <w:ind w:left="1512"/>
        <w:rPr>
          <w:rFonts w:asciiTheme="majorHAnsi" w:hAnsiTheme="majorHAnsi" w:cstheme="majorHAnsi"/>
          <w:sz w:val="24"/>
          <w:szCs w:val="24"/>
          <w:u w:val="single"/>
        </w:rPr>
      </w:pPr>
      <w:r w:rsidRPr="00904B4B">
        <w:rPr>
          <w:rFonts w:asciiTheme="majorHAnsi" w:hAnsiTheme="majorHAnsi" w:cstheme="majorHAnsi"/>
          <w:sz w:val="24"/>
          <w:szCs w:val="24"/>
          <w:u w:val="single"/>
        </w:rPr>
        <w:t>Załączniki do oferty:</w:t>
      </w:r>
    </w:p>
    <w:p w14:paraId="1882A5A6" w14:textId="77777777" w:rsidR="00902B7B" w:rsidRPr="00904B4B" w:rsidRDefault="00902B7B" w:rsidP="00904B4B">
      <w:pPr>
        <w:numPr>
          <w:ilvl w:val="0"/>
          <w:numId w:val="24"/>
        </w:numPr>
        <w:suppressAutoHyphens/>
        <w:autoSpaceDN w:val="0"/>
        <w:spacing w:after="0" w:line="276" w:lineRule="auto"/>
        <w:rPr>
          <w:rFonts w:asciiTheme="majorHAnsi" w:hAnsiTheme="majorHAnsi" w:cstheme="majorHAnsi"/>
          <w:sz w:val="24"/>
          <w:szCs w:val="24"/>
        </w:rPr>
      </w:pPr>
      <w:r w:rsidRPr="00904B4B">
        <w:rPr>
          <w:rFonts w:asciiTheme="majorHAnsi" w:hAnsiTheme="majorHAnsi" w:cstheme="majorHAnsi"/>
          <w:sz w:val="24"/>
          <w:szCs w:val="24"/>
        </w:rPr>
        <w:t>……………………………………………..</w:t>
      </w:r>
    </w:p>
    <w:p w14:paraId="6719A0F4" w14:textId="77777777" w:rsidR="00902B7B" w:rsidRPr="00904B4B" w:rsidRDefault="00902B7B" w:rsidP="00904B4B">
      <w:pPr>
        <w:numPr>
          <w:ilvl w:val="0"/>
          <w:numId w:val="24"/>
        </w:numPr>
        <w:suppressAutoHyphens/>
        <w:autoSpaceDN w:val="0"/>
        <w:spacing w:after="0" w:line="276" w:lineRule="auto"/>
        <w:rPr>
          <w:rFonts w:asciiTheme="majorHAnsi" w:hAnsiTheme="majorHAnsi" w:cstheme="majorHAnsi"/>
          <w:sz w:val="24"/>
          <w:szCs w:val="24"/>
        </w:rPr>
      </w:pPr>
      <w:r w:rsidRPr="00904B4B">
        <w:rPr>
          <w:rFonts w:asciiTheme="majorHAnsi" w:hAnsiTheme="majorHAnsi" w:cstheme="majorHAnsi"/>
          <w:sz w:val="24"/>
          <w:szCs w:val="24"/>
        </w:rPr>
        <w:t>……………………………………………….</w:t>
      </w:r>
    </w:p>
    <w:p w14:paraId="5D408DB3" w14:textId="77777777" w:rsidR="00902B7B" w:rsidRPr="00904B4B" w:rsidRDefault="00902B7B" w:rsidP="00904B4B">
      <w:pPr>
        <w:numPr>
          <w:ilvl w:val="0"/>
          <w:numId w:val="24"/>
        </w:numPr>
        <w:suppressAutoHyphens/>
        <w:autoSpaceDN w:val="0"/>
        <w:spacing w:after="0" w:line="276" w:lineRule="auto"/>
        <w:rPr>
          <w:rFonts w:asciiTheme="majorHAnsi" w:hAnsiTheme="majorHAnsi" w:cstheme="majorHAnsi"/>
          <w:sz w:val="24"/>
          <w:szCs w:val="24"/>
        </w:rPr>
      </w:pPr>
      <w:r w:rsidRPr="00904B4B">
        <w:rPr>
          <w:rFonts w:asciiTheme="majorHAnsi" w:hAnsiTheme="majorHAnsi" w:cstheme="majorHAnsi"/>
          <w:sz w:val="24"/>
          <w:szCs w:val="24"/>
        </w:rPr>
        <w:t>………………………………………….......</w:t>
      </w:r>
    </w:p>
    <w:p w14:paraId="1088FCCC" w14:textId="77777777" w:rsidR="00902B7B" w:rsidRPr="00904B4B" w:rsidRDefault="00902B7B" w:rsidP="00904B4B">
      <w:pPr>
        <w:numPr>
          <w:ilvl w:val="0"/>
          <w:numId w:val="24"/>
        </w:numPr>
        <w:suppressAutoHyphens/>
        <w:autoSpaceDN w:val="0"/>
        <w:spacing w:after="0" w:line="276" w:lineRule="auto"/>
        <w:rPr>
          <w:rFonts w:asciiTheme="majorHAnsi" w:hAnsiTheme="majorHAnsi" w:cstheme="majorHAnsi"/>
          <w:sz w:val="24"/>
          <w:szCs w:val="24"/>
        </w:rPr>
      </w:pPr>
      <w:r w:rsidRPr="00904B4B">
        <w:rPr>
          <w:rFonts w:asciiTheme="majorHAnsi" w:hAnsiTheme="majorHAnsi" w:cstheme="majorHAnsi"/>
          <w:sz w:val="24"/>
          <w:szCs w:val="24"/>
        </w:rPr>
        <w:t>…………………………………………………</w:t>
      </w:r>
    </w:p>
    <w:p w14:paraId="7256DFBE" w14:textId="77777777" w:rsidR="00902B7B" w:rsidRPr="00904B4B" w:rsidRDefault="00902B7B" w:rsidP="00904B4B">
      <w:pPr>
        <w:spacing w:after="0" w:line="276" w:lineRule="auto"/>
        <w:ind w:left="1512"/>
        <w:rPr>
          <w:rFonts w:asciiTheme="majorHAnsi" w:hAnsiTheme="majorHAnsi" w:cstheme="majorHAnsi"/>
          <w:sz w:val="24"/>
          <w:szCs w:val="24"/>
        </w:rPr>
      </w:pPr>
    </w:p>
    <w:p w14:paraId="09D280BA" w14:textId="77777777" w:rsidR="00902B7B" w:rsidRPr="00904B4B" w:rsidRDefault="00902B7B" w:rsidP="00904B4B">
      <w:pPr>
        <w:spacing w:after="0" w:line="276" w:lineRule="auto"/>
        <w:ind w:left="1512"/>
        <w:jc w:val="right"/>
        <w:rPr>
          <w:rFonts w:asciiTheme="majorHAnsi" w:hAnsiTheme="majorHAnsi" w:cstheme="majorHAnsi"/>
          <w:sz w:val="24"/>
          <w:szCs w:val="24"/>
        </w:rPr>
      </w:pPr>
      <w:r w:rsidRPr="00904B4B">
        <w:rPr>
          <w:rFonts w:asciiTheme="majorHAnsi" w:hAnsiTheme="majorHAnsi" w:cstheme="majorHAnsi"/>
          <w:sz w:val="24"/>
          <w:szCs w:val="24"/>
        </w:rPr>
        <w:t xml:space="preserve">                                                                                                   …................................................................ </w:t>
      </w:r>
      <w:r w:rsidRPr="00904B4B">
        <w:rPr>
          <w:rFonts w:asciiTheme="majorHAnsi" w:hAnsiTheme="majorHAnsi" w:cstheme="majorHAnsi"/>
          <w:sz w:val="24"/>
          <w:szCs w:val="24"/>
        </w:rPr>
        <w:br/>
        <w:t xml:space="preserve">                                                                              (podpis osoby uprawnionej)</w:t>
      </w:r>
      <w:r w:rsidRPr="00904B4B">
        <w:rPr>
          <w:rFonts w:asciiTheme="majorHAnsi" w:hAnsiTheme="majorHAnsi" w:cstheme="majorHAnsi"/>
          <w:sz w:val="24"/>
          <w:szCs w:val="24"/>
        </w:rPr>
        <w:tab/>
        <w:t xml:space="preserve">                                                                               </w:t>
      </w:r>
      <w:r w:rsidRPr="00904B4B">
        <w:rPr>
          <w:rFonts w:asciiTheme="majorHAnsi" w:hAnsiTheme="majorHAnsi" w:cstheme="majorHAnsi"/>
          <w:sz w:val="24"/>
          <w:szCs w:val="24"/>
        </w:rPr>
        <w:tab/>
      </w:r>
      <w:r w:rsidRPr="00904B4B">
        <w:rPr>
          <w:rFonts w:asciiTheme="majorHAnsi" w:hAnsiTheme="majorHAnsi" w:cstheme="majorHAnsi"/>
          <w:sz w:val="24"/>
          <w:szCs w:val="24"/>
        </w:rPr>
        <w:tab/>
      </w:r>
      <w:r w:rsidRPr="00904B4B">
        <w:rPr>
          <w:rFonts w:asciiTheme="majorHAnsi" w:hAnsiTheme="majorHAnsi" w:cstheme="majorHAnsi"/>
          <w:sz w:val="24"/>
          <w:szCs w:val="24"/>
        </w:rPr>
        <w:tab/>
      </w:r>
      <w:r w:rsidRPr="00904B4B">
        <w:rPr>
          <w:rFonts w:asciiTheme="majorHAnsi" w:hAnsiTheme="majorHAnsi" w:cstheme="majorHAnsi"/>
          <w:sz w:val="24"/>
          <w:szCs w:val="24"/>
        </w:rPr>
        <w:tab/>
      </w:r>
      <w:r w:rsidRPr="00904B4B">
        <w:rPr>
          <w:rFonts w:asciiTheme="majorHAnsi" w:hAnsiTheme="majorHAnsi" w:cstheme="majorHAnsi"/>
          <w:sz w:val="24"/>
          <w:szCs w:val="24"/>
        </w:rPr>
        <w:tab/>
      </w:r>
    </w:p>
    <w:p w14:paraId="7C3BC098" w14:textId="77777777" w:rsidR="00902B7B" w:rsidRPr="00904B4B" w:rsidRDefault="00902B7B" w:rsidP="00904B4B">
      <w:pPr>
        <w:spacing w:after="0" w:line="276" w:lineRule="auto"/>
        <w:jc w:val="both"/>
        <w:rPr>
          <w:rFonts w:asciiTheme="majorHAnsi" w:hAnsiTheme="majorHAnsi" w:cstheme="majorHAnsi"/>
          <w:b/>
          <w:i/>
          <w:sz w:val="24"/>
          <w:szCs w:val="24"/>
        </w:rPr>
      </w:pPr>
    </w:p>
    <w:p w14:paraId="121A65CD" w14:textId="77777777" w:rsidR="00902B7B" w:rsidRDefault="00902B7B" w:rsidP="00904B4B">
      <w:pPr>
        <w:spacing w:after="0" w:line="276" w:lineRule="auto"/>
        <w:jc w:val="both"/>
        <w:rPr>
          <w:rFonts w:ascii="Calibri" w:hAnsi="Calibri" w:cs="Calibri"/>
          <w:b/>
          <w:i/>
        </w:rPr>
      </w:pPr>
    </w:p>
    <w:p w14:paraId="7208006A" w14:textId="77777777" w:rsidR="00904B4B" w:rsidRDefault="00904B4B" w:rsidP="00904B4B">
      <w:pPr>
        <w:spacing w:after="0" w:line="276" w:lineRule="auto"/>
        <w:jc w:val="both"/>
        <w:rPr>
          <w:rFonts w:ascii="Calibri" w:hAnsi="Calibri" w:cs="Calibri"/>
          <w:b/>
          <w:i/>
        </w:rPr>
      </w:pPr>
    </w:p>
    <w:p w14:paraId="2E9CB050" w14:textId="77777777" w:rsidR="00904B4B" w:rsidRDefault="00904B4B" w:rsidP="00904B4B">
      <w:pPr>
        <w:spacing w:after="0" w:line="276" w:lineRule="auto"/>
        <w:jc w:val="both"/>
        <w:rPr>
          <w:rFonts w:ascii="Calibri" w:hAnsi="Calibri" w:cs="Calibri"/>
          <w:b/>
          <w:i/>
        </w:rPr>
      </w:pPr>
    </w:p>
    <w:p w14:paraId="3940057B" w14:textId="77777777" w:rsidR="00904B4B" w:rsidRDefault="00904B4B" w:rsidP="00904B4B">
      <w:pPr>
        <w:spacing w:after="0" w:line="276" w:lineRule="auto"/>
        <w:jc w:val="both"/>
        <w:rPr>
          <w:rFonts w:ascii="Calibri" w:hAnsi="Calibri" w:cs="Calibri"/>
          <w:b/>
          <w:i/>
        </w:rPr>
      </w:pPr>
    </w:p>
    <w:p w14:paraId="097F79BF" w14:textId="77777777" w:rsidR="00904B4B" w:rsidRDefault="00904B4B" w:rsidP="00904B4B">
      <w:pPr>
        <w:spacing w:after="0" w:line="276" w:lineRule="auto"/>
        <w:jc w:val="both"/>
        <w:rPr>
          <w:rFonts w:ascii="Calibri" w:hAnsi="Calibri" w:cs="Calibri"/>
          <w:b/>
          <w:i/>
        </w:rPr>
      </w:pPr>
    </w:p>
    <w:p w14:paraId="751DCB90" w14:textId="77777777" w:rsidR="00904B4B" w:rsidRDefault="00904B4B" w:rsidP="00904B4B">
      <w:pPr>
        <w:spacing w:after="0" w:line="276" w:lineRule="auto"/>
        <w:jc w:val="both"/>
        <w:rPr>
          <w:rFonts w:ascii="Calibri" w:hAnsi="Calibri" w:cs="Calibri"/>
          <w:b/>
          <w:i/>
        </w:rPr>
      </w:pPr>
    </w:p>
    <w:p w14:paraId="021C72FF" w14:textId="77777777" w:rsidR="00904B4B" w:rsidRDefault="00904B4B" w:rsidP="00904B4B">
      <w:pPr>
        <w:spacing w:after="0" w:line="276" w:lineRule="auto"/>
        <w:jc w:val="both"/>
        <w:rPr>
          <w:rFonts w:ascii="Calibri" w:hAnsi="Calibri" w:cs="Calibri"/>
          <w:b/>
          <w:i/>
        </w:rPr>
      </w:pPr>
    </w:p>
    <w:p w14:paraId="408C9C91" w14:textId="77777777" w:rsidR="00904B4B" w:rsidRDefault="00904B4B" w:rsidP="00904B4B">
      <w:pPr>
        <w:spacing w:after="0" w:line="276" w:lineRule="auto"/>
        <w:jc w:val="both"/>
        <w:rPr>
          <w:rFonts w:ascii="Calibri" w:hAnsi="Calibri" w:cs="Calibri"/>
          <w:b/>
          <w:i/>
        </w:rPr>
      </w:pPr>
    </w:p>
    <w:p w14:paraId="776C39F4" w14:textId="77777777" w:rsidR="00904B4B" w:rsidRDefault="00904B4B" w:rsidP="00904B4B">
      <w:pPr>
        <w:spacing w:after="0" w:line="276" w:lineRule="auto"/>
        <w:jc w:val="both"/>
        <w:rPr>
          <w:rFonts w:ascii="Calibri" w:hAnsi="Calibri" w:cs="Calibri"/>
          <w:b/>
          <w:i/>
        </w:rPr>
      </w:pPr>
    </w:p>
    <w:p w14:paraId="07B64B91" w14:textId="77777777" w:rsidR="00904B4B" w:rsidRDefault="00904B4B" w:rsidP="00904B4B">
      <w:pPr>
        <w:spacing w:after="0" w:line="276" w:lineRule="auto"/>
        <w:jc w:val="both"/>
        <w:rPr>
          <w:rFonts w:ascii="Calibri" w:hAnsi="Calibri" w:cs="Calibri"/>
          <w:b/>
          <w:i/>
        </w:rPr>
      </w:pPr>
    </w:p>
    <w:p w14:paraId="2A0CB27D" w14:textId="77777777" w:rsidR="00904B4B" w:rsidRDefault="00904B4B" w:rsidP="00904B4B">
      <w:pPr>
        <w:spacing w:after="0" w:line="276" w:lineRule="auto"/>
        <w:jc w:val="both"/>
        <w:rPr>
          <w:rFonts w:ascii="Calibri" w:hAnsi="Calibri" w:cs="Calibri"/>
          <w:b/>
          <w:i/>
        </w:rPr>
      </w:pPr>
    </w:p>
    <w:p w14:paraId="56FE0CB2" w14:textId="77777777" w:rsidR="00904B4B" w:rsidRDefault="00904B4B" w:rsidP="00904B4B">
      <w:pPr>
        <w:spacing w:after="0" w:line="276" w:lineRule="auto"/>
        <w:jc w:val="both"/>
        <w:rPr>
          <w:rFonts w:ascii="Calibri" w:hAnsi="Calibri" w:cs="Calibri"/>
          <w:b/>
          <w:i/>
        </w:rPr>
      </w:pPr>
    </w:p>
    <w:p w14:paraId="2A5696A3" w14:textId="77777777" w:rsidR="00904B4B" w:rsidRDefault="00904B4B" w:rsidP="00904B4B">
      <w:pPr>
        <w:spacing w:after="0" w:line="276" w:lineRule="auto"/>
        <w:jc w:val="both"/>
        <w:rPr>
          <w:rFonts w:ascii="Calibri" w:hAnsi="Calibri" w:cs="Calibri"/>
          <w:b/>
          <w:i/>
        </w:rPr>
      </w:pPr>
    </w:p>
    <w:p w14:paraId="1031B190" w14:textId="77777777" w:rsidR="00904B4B" w:rsidRDefault="00904B4B" w:rsidP="00904B4B">
      <w:pPr>
        <w:spacing w:after="0" w:line="276" w:lineRule="auto"/>
        <w:jc w:val="both"/>
        <w:rPr>
          <w:rFonts w:ascii="Calibri" w:hAnsi="Calibri" w:cs="Calibri"/>
          <w:b/>
          <w:i/>
        </w:rPr>
      </w:pPr>
    </w:p>
    <w:p w14:paraId="00FCB087" w14:textId="77777777" w:rsidR="00904B4B" w:rsidRDefault="00904B4B" w:rsidP="00904B4B">
      <w:pPr>
        <w:spacing w:after="0" w:line="276" w:lineRule="auto"/>
        <w:jc w:val="both"/>
        <w:rPr>
          <w:rFonts w:ascii="Calibri" w:hAnsi="Calibri" w:cs="Calibri"/>
          <w:b/>
          <w:i/>
        </w:rPr>
      </w:pPr>
    </w:p>
    <w:p w14:paraId="7CB8F1E2" w14:textId="77777777" w:rsidR="00904B4B" w:rsidRDefault="00904B4B" w:rsidP="00904B4B">
      <w:pPr>
        <w:spacing w:after="0" w:line="276" w:lineRule="auto"/>
        <w:jc w:val="both"/>
        <w:rPr>
          <w:rFonts w:ascii="Calibri" w:hAnsi="Calibri" w:cs="Calibri"/>
          <w:b/>
          <w:i/>
        </w:rPr>
      </w:pPr>
    </w:p>
    <w:p w14:paraId="373255B4" w14:textId="77777777" w:rsidR="00904B4B" w:rsidRDefault="00904B4B" w:rsidP="00904B4B">
      <w:pPr>
        <w:spacing w:after="0" w:line="276" w:lineRule="auto"/>
        <w:jc w:val="both"/>
        <w:rPr>
          <w:rFonts w:ascii="Calibri" w:hAnsi="Calibri" w:cs="Calibri"/>
          <w:b/>
          <w:i/>
        </w:rPr>
      </w:pPr>
    </w:p>
    <w:p w14:paraId="4A843FDB" w14:textId="77777777" w:rsidR="00904B4B" w:rsidRDefault="00904B4B" w:rsidP="00904B4B">
      <w:pPr>
        <w:spacing w:after="0" w:line="276" w:lineRule="auto"/>
        <w:jc w:val="both"/>
        <w:rPr>
          <w:rFonts w:ascii="Calibri" w:hAnsi="Calibri" w:cs="Calibri"/>
          <w:b/>
          <w:i/>
        </w:rPr>
      </w:pPr>
    </w:p>
    <w:p w14:paraId="6AAC6B59" w14:textId="77777777" w:rsidR="00904B4B" w:rsidRDefault="00904B4B" w:rsidP="00904B4B">
      <w:pPr>
        <w:spacing w:after="0" w:line="276" w:lineRule="auto"/>
        <w:jc w:val="both"/>
        <w:rPr>
          <w:rFonts w:ascii="Calibri" w:hAnsi="Calibri" w:cs="Calibri"/>
          <w:b/>
          <w:i/>
        </w:rPr>
      </w:pPr>
    </w:p>
    <w:p w14:paraId="3D823E31" w14:textId="77777777" w:rsidR="00904B4B" w:rsidRDefault="00904B4B" w:rsidP="00904B4B">
      <w:pPr>
        <w:spacing w:after="0" w:line="276" w:lineRule="auto"/>
        <w:jc w:val="both"/>
        <w:rPr>
          <w:rFonts w:ascii="Calibri" w:hAnsi="Calibri" w:cs="Calibri"/>
          <w:b/>
          <w:i/>
        </w:rPr>
      </w:pPr>
    </w:p>
    <w:p w14:paraId="26651945" w14:textId="77777777" w:rsidR="00904B4B" w:rsidRDefault="00904B4B" w:rsidP="00904B4B">
      <w:pPr>
        <w:spacing w:after="0" w:line="276" w:lineRule="auto"/>
        <w:jc w:val="both"/>
        <w:rPr>
          <w:rFonts w:ascii="Calibri" w:hAnsi="Calibri" w:cs="Calibri"/>
          <w:b/>
          <w:i/>
        </w:rPr>
      </w:pPr>
    </w:p>
    <w:p w14:paraId="4EE5DCC1" w14:textId="77777777" w:rsidR="00904B4B" w:rsidRDefault="00904B4B" w:rsidP="00904B4B">
      <w:pPr>
        <w:spacing w:after="0" w:line="276" w:lineRule="auto"/>
        <w:jc w:val="both"/>
        <w:rPr>
          <w:rFonts w:ascii="Calibri" w:hAnsi="Calibri" w:cs="Calibri"/>
          <w:b/>
          <w:i/>
        </w:rPr>
      </w:pPr>
    </w:p>
    <w:p w14:paraId="74A484C7" w14:textId="77777777" w:rsidR="00904B4B" w:rsidRDefault="00904B4B" w:rsidP="00904B4B">
      <w:pPr>
        <w:spacing w:after="0" w:line="276" w:lineRule="auto"/>
        <w:jc w:val="both"/>
        <w:rPr>
          <w:rFonts w:ascii="Calibri" w:hAnsi="Calibri" w:cs="Calibri"/>
          <w:b/>
          <w:i/>
        </w:rPr>
      </w:pPr>
    </w:p>
    <w:p w14:paraId="5A7153C8" w14:textId="77777777" w:rsidR="00904B4B" w:rsidRDefault="00904B4B" w:rsidP="00904B4B">
      <w:pPr>
        <w:spacing w:after="0" w:line="276" w:lineRule="auto"/>
        <w:jc w:val="both"/>
        <w:rPr>
          <w:rFonts w:ascii="Calibri" w:hAnsi="Calibri" w:cs="Calibri"/>
          <w:b/>
          <w:i/>
        </w:rPr>
      </w:pPr>
    </w:p>
    <w:p w14:paraId="6F68EB50" w14:textId="77777777" w:rsidR="00904B4B" w:rsidRDefault="00904B4B" w:rsidP="00904B4B">
      <w:pPr>
        <w:spacing w:after="0" w:line="276" w:lineRule="auto"/>
        <w:jc w:val="both"/>
        <w:rPr>
          <w:rFonts w:ascii="Calibri" w:hAnsi="Calibri" w:cs="Calibri"/>
          <w:b/>
          <w:i/>
        </w:rPr>
      </w:pPr>
    </w:p>
    <w:p w14:paraId="6D19C88E" w14:textId="77777777" w:rsidR="00904B4B" w:rsidRDefault="00904B4B" w:rsidP="00904B4B">
      <w:pPr>
        <w:spacing w:after="0" w:line="276" w:lineRule="auto"/>
        <w:jc w:val="both"/>
        <w:rPr>
          <w:rFonts w:ascii="Calibri" w:hAnsi="Calibri" w:cs="Calibri"/>
          <w:b/>
          <w:i/>
        </w:rPr>
      </w:pPr>
    </w:p>
    <w:p w14:paraId="72324233" w14:textId="77777777" w:rsidR="00904B4B" w:rsidRDefault="00904B4B" w:rsidP="00904B4B">
      <w:pPr>
        <w:spacing w:after="0" w:line="276" w:lineRule="auto"/>
        <w:jc w:val="both"/>
        <w:rPr>
          <w:rFonts w:ascii="Calibri" w:hAnsi="Calibri" w:cs="Calibri"/>
          <w:b/>
          <w:i/>
        </w:rPr>
      </w:pPr>
    </w:p>
    <w:p w14:paraId="0381DE83" w14:textId="79A1609E" w:rsidR="00904B4B" w:rsidRDefault="00904B4B" w:rsidP="006D6379">
      <w:pPr>
        <w:jc w:val="both"/>
        <w:rPr>
          <w:rFonts w:ascii="Calibri" w:hAnsi="Calibri" w:cs="Calibri"/>
          <w:b/>
          <w:i/>
        </w:rPr>
        <w:sectPr w:rsidR="00904B4B" w:rsidSect="007C0C68">
          <w:headerReference w:type="default" r:id="rId9"/>
          <w:headerReference w:type="first" r:id="rId10"/>
          <w:pgSz w:w="11906" w:h="16838"/>
          <w:pgMar w:top="1418" w:right="1418" w:bottom="1134" w:left="1418" w:header="142" w:footer="709" w:gutter="0"/>
          <w:cols w:space="708"/>
          <w:titlePg/>
          <w:docGrid w:linePitch="360"/>
        </w:sectPr>
      </w:pPr>
    </w:p>
    <w:p w14:paraId="2CA21FBA" w14:textId="77777777" w:rsidR="00904B4B" w:rsidRDefault="00904B4B" w:rsidP="00904B4B">
      <w:pPr>
        <w:pStyle w:val="Tekstpodstawowy"/>
        <w:rPr>
          <w:rFonts w:ascii="Arial" w:hAnsi="Arial" w:cs="Arial"/>
          <w:b/>
          <w:bCs/>
          <w:i/>
          <w:iCs/>
        </w:rPr>
      </w:pPr>
    </w:p>
    <w:p w14:paraId="017BB400" w14:textId="14888F28" w:rsidR="00904B4B" w:rsidRPr="00192E4D" w:rsidRDefault="00904B4B" w:rsidP="00192E4D">
      <w:pPr>
        <w:pStyle w:val="Tekstpodstawowy"/>
        <w:jc w:val="right"/>
        <w:rPr>
          <w:rFonts w:asciiTheme="majorHAnsi" w:hAnsiTheme="majorHAnsi" w:cstheme="majorHAnsi"/>
          <w:b/>
          <w:bCs/>
          <w:i/>
          <w:iCs/>
          <w:sz w:val="24"/>
          <w:szCs w:val="24"/>
        </w:rPr>
      </w:pPr>
      <w:r>
        <w:rPr>
          <w:rFonts w:ascii="Arial" w:hAnsi="Arial" w:cs="Arial"/>
          <w:b/>
          <w:bCs/>
          <w:i/>
          <w:iCs/>
        </w:rPr>
        <w:tab/>
      </w:r>
      <w:r w:rsidRPr="00192E4D">
        <w:rPr>
          <w:rFonts w:asciiTheme="majorHAnsi" w:hAnsiTheme="majorHAnsi" w:cstheme="majorHAnsi"/>
          <w:b/>
          <w:bCs/>
          <w:i/>
          <w:iCs/>
          <w:sz w:val="24"/>
          <w:szCs w:val="24"/>
        </w:rPr>
        <w:t xml:space="preserve">Załącznik nr 2  </w:t>
      </w:r>
      <w:r w:rsidR="00192E4D" w:rsidRPr="00904B4B">
        <w:rPr>
          <w:rFonts w:asciiTheme="majorHAnsi" w:hAnsiTheme="majorHAnsi" w:cstheme="majorHAnsi"/>
          <w:b/>
          <w:sz w:val="24"/>
          <w:szCs w:val="24"/>
        </w:rPr>
        <w:t xml:space="preserve">do zapytania ofertowego      </w:t>
      </w:r>
      <w:r w:rsidRPr="00192E4D">
        <w:rPr>
          <w:rFonts w:asciiTheme="majorHAnsi" w:hAnsiTheme="majorHAnsi" w:cstheme="majorHAnsi"/>
          <w:b/>
          <w:bCs/>
          <w:i/>
          <w:iCs/>
          <w:sz w:val="24"/>
          <w:szCs w:val="24"/>
        </w:rPr>
        <w:t xml:space="preserve">                                    </w:t>
      </w:r>
    </w:p>
    <w:p w14:paraId="01B50D4A" w14:textId="77777777" w:rsidR="00904B4B" w:rsidRPr="00192E4D" w:rsidRDefault="00904B4B" w:rsidP="00904B4B">
      <w:pPr>
        <w:pStyle w:val="WW-Tekstpodstawowy2"/>
        <w:tabs>
          <w:tab w:val="left" w:pos="566"/>
          <w:tab w:val="left" w:pos="1003"/>
        </w:tabs>
        <w:rPr>
          <w:rFonts w:asciiTheme="majorHAnsi" w:hAnsiTheme="majorHAnsi" w:cstheme="majorHAnsi"/>
          <w:i w:val="0"/>
          <w:iCs w:val="0"/>
          <w:lang w:eastAsia="en-US"/>
        </w:rPr>
      </w:pPr>
      <w:r w:rsidRPr="00192E4D">
        <w:rPr>
          <w:rFonts w:asciiTheme="majorHAnsi" w:hAnsiTheme="majorHAnsi" w:cstheme="majorHAnsi"/>
          <w:i w:val="0"/>
          <w:iCs w:val="0"/>
          <w:lang w:eastAsia="en-US"/>
        </w:rPr>
        <w:t>……………………………………..</w:t>
      </w:r>
    </w:p>
    <w:p w14:paraId="19CB8696" w14:textId="77777777" w:rsidR="00904B4B" w:rsidRPr="00192E4D" w:rsidRDefault="00904B4B" w:rsidP="00904B4B">
      <w:pPr>
        <w:pStyle w:val="WW-Tekstpodstawowy2"/>
        <w:tabs>
          <w:tab w:val="left" w:pos="566"/>
          <w:tab w:val="left" w:pos="1003"/>
        </w:tabs>
        <w:rPr>
          <w:rFonts w:asciiTheme="majorHAnsi" w:hAnsiTheme="majorHAnsi" w:cstheme="majorHAnsi"/>
          <w:i w:val="0"/>
          <w:iCs w:val="0"/>
        </w:rPr>
      </w:pPr>
      <w:r w:rsidRPr="00192E4D">
        <w:rPr>
          <w:rFonts w:asciiTheme="majorHAnsi" w:hAnsiTheme="majorHAnsi" w:cstheme="majorHAnsi"/>
          <w:i w:val="0"/>
          <w:iCs w:val="0"/>
          <w:lang w:eastAsia="en-US"/>
        </w:rPr>
        <w:t xml:space="preserve">    (nazwa i adres Wykonawcy)</w:t>
      </w:r>
      <w:r w:rsidRPr="00192E4D">
        <w:rPr>
          <w:rFonts w:asciiTheme="majorHAnsi" w:hAnsiTheme="majorHAnsi" w:cstheme="majorHAnsi"/>
          <w:i w:val="0"/>
          <w:iCs w:val="0"/>
        </w:rPr>
        <w:t xml:space="preserve">  </w:t>
      </w:r>
    </w:p>
    <w:p w14:paraId="2FF6D808" w14:textId="77777777" w:rsidR="00904B4B" w:rsidRPr="00192E4D" w:rsidRDefault="00904B4B" w:rsidP="00904B4B">
      <w:pPr>
        <w:rPr>
          <w:rFonts w:asciiTheme="majorHAnsi" w:hAnsiTheme="majorHAnsi" w:cstheme="majorHAnsi"/>
          <w:b/>
          <w:bCs/>
          <w:sz w:val="24"/>
          <w:szCs w:val="24"/>
        </w:rPr>
      </w:pPr>
    </w:p>
    <w:p w14:paraId="14322B0A" w14:textId="77777777" w:rsidR="00904B4B" w:rsidRPr="00192E4D" w:rsidRDefault="00904B4B" w:rsidP="00904B4B">
      <w:pPr>
        <w:jc w:val="center"/>
        <w:rPr>
          <w:rFonts w:asciiTheme="majorHAnsi" w:hAnsiTheme="majorHAnsi" w:cstheme="majorHAnsi"/>
          <w:b/>
          <w:bCs/>
          <w:sz w:val="24"/>
          <w:szCs w:val="24"/>
        </w:rPr>
      </w:pPr>
      <w:r w:rsidRPr="00192E4D">
        <w:rPr>
          <w:rFonts w:asciiTheme="majorHAnsi" w:hAnsiTheme="majorHAnsi" w:cstheme="majorHAnsi"/>
          <w:b/>
          <w:bCs/>
          <w:sz w:val="24"/>
          <w:szCs w:val="24"/>
        </w:rPr>
        <w:t xml:space="preserve">WYKAZ USŁUG </w:t>
      </w:r>
    </w:p>
    <w:p w14:paraId="63A9D85D" w14:textId="77777777" w:rsidR="00904B4B" w:rsidRPr="00192E4D" w:rsidRDefault="00904B4B" w:rsidP="00904B4B">
      <w:pPr>
        <w:jc w:val="center"/>
        <w:rPr>
          <w:rFonts w:asciiTheme="majorHAnsi" w:hAnsiTheme="majorHAnsi" w:cstheme="majorHAnsi"/>
          <w:b/>
          <w:bCs/>
          <w:sz w:val="24"/>
          <w:szCs w:val="24"/>
        </w:rPr>
      </w:pPr>
      <w:r w:rsidRPr="00192E4D">
        <w:rPr>
          <w:rFonts w:asciiTheme="majorHAnsi" w:hAnsiTheme="majorHAnsi" w:cstheme="majorHAnsi"/>
          <w:b/>
          <w:bCs/>
          <w:sz w:val="24"/>
          <w:szCs w:val="24"/>
        </w:rPr>
        <w:t xml:space="preserve">wykonanych w okresie ostatnich trzech lat przed upływem terminu składania ofert, a jeżeli okres prowadzenia </w:t>
      </w:r>
    </w:p>
    <w:p w14:paraId="05DE530D" w14:textId="77777777" w:rsidR="00904B4B" w:rsidRPr="00192E4D" w:rsidRDefault="00904B4B" w:rsidP="00904B4B">
      <w:pPr>
        <w:jc w:val="center"/>
        <w:rPr>
          <w:rFonts w:asciiTheme="majorHAnsi" w:hAnsiTheme="majorHAnsi" w:cstheme="majorHAnsi"/>
          <w:b/>
          <w:bCs/>
          <w:sz w:val="24"/>
          <w:szCs w:val="24"/>
        </w:rPr>
      </w:pPr>
      <w:r w:rsidRPr="00192E4D">
        <w:rPr>
          <w:rFonts w:asciiTheme="majorHAnsi" w:hAnsiTheme="majorHAnsi" w:cstheme="majorHAnsi"/>
          <w:b/>
          <w:bCs/>
          <w:sz w:val="24"/>
          <w:szCs w:val="24"/>
        </w:rPr>
        <w:t>działalności jest krótszy to w tym okresie</w:t>
      </w:r>
    </w:p>
    <w:tbl>
      <w:tblPr>
        <w:tblW w:w="15009" w:type="dxa"/>
        <w:tblLayout w:type="fixed"/>
        <w:tblCellMar>
          <w:left w:w="70" w:type="dxa"/>
          <w:right w:w="70" w:type="dxa"/>
        </w:tblCellMar>
        <w:tblLook w:val="0000" w:firstRow="0" w:lastRow="0" w:firstColumn="0" w:lastColumn="0" w:noHBand="0" w:noVBand="0"/>
      </w:tblPr>
      <w:tblGrid>
        <w:gridCol w:w="544"/>
        <w:gridCol w:w="2760"/>
        <w:gridCol w:w="2930"/>
        <w:gridCol w:w="1560"/>
        <w:gridCol w:w="2305"/>
        <w:gridCol w:w="4910"/>
      </w:tblGrid>
      <w:tr w:rsidR="00904B4B" w:rsidRPr="00192E4D" w14:paraId="5EE0D49B" w14:textId="77777777" w:rsidTr="00192E4D">
        <w:trPr>
          <w:cantSplit/>
          <w:trHeight w:val="940"/>
        </w:trPr>
        <w:tc>
          <w:tcPr>
            <w:tcW w:w="544" w:type="dxa"/>
            <w:tcBorders>
              <w:top w:val="single" w:sz="2" w:space="0" w:color="000000"/>
              <w:left w:val="single" w:sz="2" w:space="0" w:color="000000"/>
              <w:bottom w:val="single" w:sz="2" w:space="0" w:color="000000"/>
            </w:tcBorders>
            <w:vAlign w:val="center"/>
          </w:tcPr>
          <w:p w14:paraId="451AEF25" w14:textId="77777777" w:rsidR="00904B4B" w:rsidRPr="00192E4D" w:rsidRDefault="00904B4B" w:rsidP="00C768B1">
            <w:pPr>
              <w:jc w:val="center"/>
              <w:rPr>
                <w:rFonts w:asciiTheme="majorHAnsi" w:hAnsiTheme="majorHAnsi" w:cstheme="majorHAnsi"/>
                <w:b/>
                <w:bCs/>
                <w:sz w:val="24"/>
                <w:szCs w:val="24"/>
              </w:rPr>
            </w:pPr>
            <w:r w:rsidRPr="00192E4D">
              <w:rPr>
                <w:rFonts w:asciiTheme="majorHAnsi" w:hAnsiTheme="majorHAnsi" w:cstheme="majorHAnsi"/>
                <w:b/>
                <w:bCs/>
                <w:sz w:val="24"/>
                <w:szCs w:val="24"/>
              </w:rPr>
              <w:t>Lp.</w:t>
            </w:r>
          </w:p>
        </w:tc>
        <w:tc>
          <w:tcPr>
            <w:tcW w:w="2760" w:type="dxa"/>
            <w:tcBorders>
              <w:top w:val="single" w:sz="2" w:space="0" w:color="000000"/>
              <w:left w:val="single" w:sz="2" w:space="0" w:color="000000"/>
              <w:bottom w:val="single" w:sz="2" w:space="0" w:color="000000"/>
            </w:tcBorders>
            <w:vAlign w:val="center"/>
          </w:tcPr>
          <w:p w14:paraId="355525ED" w14:textId="77777777" w:rsidR="00904B4B" w:rsidRPr="00192E4D" w:rsidRDefault="00904B4B" w:rsidP="00C768B1">
            <w:pPr>
              <w:jc w:val="center"/>
              <w:rPr>
                <w:rFonts w:asciiTheme="majorHAnsi" w:hAnsiTheme="majorHAnsi" w:cstheme="majorHAnsi"/>
                <w:b/>
                <w:bCs/>
                <w:sz w:val="24"/>
                <w:szCs w:val="24"/>
              </w:rPr>
            </w:pPr>
            <w:r w:rsidRPr="00192E4D">
              <w:rPr>
                <w:rFonts w:asciiTheme="majorHAnsi" w:hAnsiTheme="majorHAnsi" w:cstheme="majorHAnsi"/>
                <w:b/>
                <w:bCs/>
                <w:sz w:val="24"/>
                <w:szCs w:val="24"/>
              </w:rPr>
              <w:t>Rodzaj usługi</w:t>
            </w:r>
          </w:p>
        </w:tc>
        <w:tc>
          <w:tcPr>
            <w:tcW w:w="2930" w:type="dxa"/>
            <w:tcBorders>
              <w:top w:val="single" w:sz="2" w:space="0" w:color="000000"/>
              <w:left w:val="single" w:sz="2" w:space="0" w:color="000000"/>
              <w:bottom w:val="single" w:sz="2" w:space="0" w:color="000000"/>
            </w:tcBorders>
            <w:vAlign w:val="center"/>
          </w:tcPr>
          <w:p w14:paraId="7C9F8E30" w14:textId="3F119868" w:rsidR="00904B4B" w:rsidRPr="00192E4D" w:rsidRDefault="00904B4B" w:rsidP="00192E4D">
            <w:pPr>
              <w:jc w:val="center"/>
              <w:rPr>
                <w:rFonts w:asciiTheme="majorHAnsi" w:hAnsiTheme="majorHAnsi" w:cstheme="majorHAnsi"/>
                <w:b/>
                <w:bCs/>
                <w:sz w:val="24"/>
                <w:szCs w:val="24"/>
              </w:rPr>
            </w:pPr>
            <w:r w:rsidRPr="00192E4D">
              <w:rPr>
                <w:rFonts w:asciiTheme="majorHAnsi" w:hAnsiTheme="majorHAnsi" w:cstheme="majorHAnsi"/>
                <w:b/>
                <w:bCs/>
                <w:sz w:val="24"/>
                <w:szCs w:val="24"/>
              </w:rPr>
              <w:t>Nazwa i adres Zamawiającego (miejsce wykonania)</w:t>
            </w:r>
          </w:p>
        </w:tc>
        <w:tc>
          <w:tcPr>
            <w:tcW w:w="1560" w:type="dxa"/>
            <w:tcBorders>
              <w:top w:val="single" w:sz="2" w:space="0" w:color="000000"/>
              <w:left w:val="single" w:sz="2" w:space="0" w:color="000000"/>
              <w:bottom w:val="single" w:sz="2" w:space="0" w:color="000000"/>
            </w:tcBorders>
            <w:vAlign w:val="center"/>
          </w:tcPr>
          <w:p w14:paraId="101ED355" w14:textId="77777777" w:rsidR="00904B4B" w:rsidRPr="00192E4D" w:rsidRDefault="00904B4B" w:rsidP="00C768B1">
            <w:pPr>
              <w:jc w:val="center"/>
              <w:rPr>
                <w:rFonts w:asciiTheme="majorHAnsi" w:hAnsiTheme="majorHAnsi" w:cstheme="majorHAnsi"/>
                <w:b/>
                <w:bCs/>
                <w:sz w:val="24"/>
                <w:szCs w:val="24"/>
              </w:rPr>
            </w:pPr>
            <w:r w:rsidRPr="00192E4D">
              <w:rPr>
                <w:rFonts w:asciiTheme="majorHAnsi" w:hAnsiTheme="majorHAnsi" w:cstheme="majorHAnsi"/>
                <w:b/>
                <w:bCs/>
                <w:sz w:val="24"/>
                <w:szCs w:val="24"/>
              </w:rPr>
              <w:t>Wartość zamówienia w PLN</w:t>
            </w:r>
          </w:p>
        </w:tc>
        <w:tc>
          <w:tcPr>
            <w:tcW w:w="2305" w:type="dxa"/>
            <w:tcBorders>
              <w:top w:val="single" w:sz="2" w:space="0" w:color="000000"/>
              <w:left w:val="single" w:sz="2" w:space="0" w:color="000000"/>
              <w:bottom w:val="single" w:sz="2" w:space="0" w:color="000000"/>
            </w:tcBorders>
            <w:vAlign w:val="center"/>
          </w:tcPr>
          <w:p w14:paraId="099E1C27" w14:textId="77777777" w:rsidR="00904B4B" w:rsidRPr="00192E4D" w:rsidRDefault="00904B4B" w:rsidP="00C768B1">
            <w:pPr>
              <w:jc w:val="center"/>
              <w:rPr>
                <w:rFonts w:asciiTheme="majorHAnsi" w:hAnsiTheme="majorHAnsi" w:cstheme="majorHAnsi"/>
                <w:b/>
                <w:bCs/>
                <w:sz w:val="24"/>
                <w:szCs w:val="24"/>
              </w:rPr>
            </w:pPr>
            <w:r w:rsidRPr="00192E4D">
              <w:rPr>
                <w:rFonts w:asciiTheme="majorHAnsi" w:hAnsiTheme="majorHAnsi" w:cstheme="majorHAnsi"/>
                <w:b/>
                <w:bCs/>
                <w:sz w:val="24"/>
                <w:szCs w:val="24"/>
              </w:rPr>
              <w:t>Data wykonania</w:t>
            </w:r>
          </w:p>
        </w:tc>
        <w:tc>
          <w:tcPr>
            <w:tcW w:w="4910" w:type="dxa"/>
            <w:tcBorders>
              <w:top w:val="single" w:sz="2" w:space="0" w:color="000000"/>
              <w:left w:val="single" w:sz="2" w:space="0" w:color="000000"/>
              <w:bottom w:val="single" w:sz="2" w:space="0" w:color="000000"/>
              <w:right w:val="single" w:sz="2" w:space="0" w:color="000000"/>
            </w:tcBorders>
            <w:vAlign w:val="center"/>
          </w:tcPr>
          <w:p w14:paraId="11AAC775" w14:textId="77777777" w:rsidR="00904B4B" w:rsidRPr="00192E4D" w:rsidRDefault="00904B4B" w:rsidP="00C768B1">
            <w:pPr>
              <w:jc w:val="center"/>
              <w:rPr>
                <w:rFonts w:asciiTheme="majorHAnsi" w:hAnsiTheme="majorHAnsi" w:cstheme="majorHAnsi"/>
                <w:b/>
                <w:bCs/>
                <w:sz w:val="24"/>
                <w:szCs w:val="24"/>
              </w:rPr>
            </w:pPr>
            <w:r w:rsidRPr="00192E4D">
              <w:rPr>
                <w:rFonts w:asciiTheme="majorHAnsi" w:hAnsiTheme="majorHAnsi" w:cstheme="majorHAnsi"/>
                <w:b/>
                <w:bCs/>
                <w:sz w:val="24"/>
                <w:szCs w:val="24"/>
              </w:rPr>
              <w:t>Dowód</w:t>
            </w:r>
          </w:p>
          <w:p w14:paraId="5F97D55A" w14:textId="5FF46D4A" w:rsidR="00904B4B" w:rsidRPr="00192E4D" w:rsidRDefault="00904B4B" w:rsidP="00C768B1">
            <w:pPr>
              <w:jc w:val="center"/>
              <w:rPr>
                <w:rFonts w:asciiTheme="majorHAnsi" w:hAnsiTheme="majorHAnsi" w:cstheme="majorHAnsi"/>
                <w:b/>
                <w:bCs/>
                <w:sz w:val="24"/>
                <w:szCs w:val="24"/>
              </w:rPr>
            </w:pPr>
            <w:r w:rsidRPr="00192E4D">
              <w:rPr>
                <w:rFonts w:asciiTheme="majorHAnsi" w:hAnsiTheme="majorHAnsi" w:cstheme="majorHAnsi"/>
                <w:b/>
                <w:bCs/>
                <w:sz w:val="24"/>
                <w:szCs w:val="24"/>
              </w:rPr>
              <w:t>potwierdzający wykonanie usługi</w:t>
            </w:r>
          </w:p>
        </w:tc>
      </w:tr>
      <w:tr w:rsidR="00904B4B" w:rsidRPr="00192E4D" w14:paraId="6C782A45" w14:textId="77777777" w:rsidTr="00C768B1">
        <w:trPr>
          <w:cantSplit/>
          <w:trHeight w:val="789"/>
        </w:trPr>
        <w:tc>
          <w:tcPr>
            <w:tcW w:w="544" w:type="dxa"/>
            <w:tcBorders>
              <w:left w:val="single" w:sz="2" w:space="0" w:color="000000"/>
              <w:bottom w:val="single" w:sz="2" w:space="0" w:color="000000"/>
            </w:tcBorders>
          </w:tcPr>
          <w:p w14:paraId="72492243" w14:textId="77777777" w:rsidR="00904B4B" w:rsidRPr="00192E4D" w:rsidRDefault="00904B4B" w:rsidP="00C768B1">
            <w:pPr>
              <w:rPr>
                <w:rFonts w:asciiTheme="majorHAnsi" w:hAnsiTheme="majorHAnsi" w:cstheme="majorHAnsi"/>
                <w:b/>
                <w:bCs/>
                <w:sz w:val="24"/>
                <w:szCs w:val="24"/>
              </w:rPr>
            </w:pPr>
          </w:p>
        </w:tc>
        <w:tc>
          <w:tcPr>
            <w:tcW w:w="2760" w:type="dxa"/>
            <w:tcBorders>
              <w:left w:val="single" w:sz="2" w:space="0" w:color="000000"/>
              <w:bottom w:val="single" w:sz="2" w:space="0" w:color="000000"/>
            </w:tcBorders>
          </w:tcPr>
          <w:p w14:paraId="7AB44A04" w14:textId="77777777" w:rsidR="00904B4B" w:rsidRPr="00192E4D" w:rsidRDefault="00904B4B" w:rsidP="00C768B1">
            <w:pPr>
              <w:rPr>
                <w:rFonts w:asciiTheme="majorHAnsi" w:hAnsiTheme="majorHAnsi" w:cstheme="majorHAnsi"/>
                <w:b/>
                <w:bCs/>
                <w:sz w:val="24"/>
                <w:szCs w:val="24"/>
              </w:rPr>
            </w:pPr>
          </w:p>
        </w:tc>
        <w:tc>
          <w:tcPr>
            <w:tcW w:w="2930" w:type="dxa"/>
            <w:tcBorders>
              <w:left w:val="single" w:sz="2" w:space="0" w:color="000000"/>
              <w:bottom w:val="single" w:sz="2" w:space="0" w:color="000000"/>
            </w:tcBorders>
          </w:tcPr>
          <w:p w14:paraId="71886806" w14:textId="77777777" w:rsidR="00904B4B" w:rsidRPr="00192E4D" w:rsidRDefault="00904B4B" w:rsidP="00C768B1">
            <w:pPr>
              <w:rPr>
                <w:rFonts w:asciiTheme="majorHAnsi" w:hAnsiTheme="majorHAnsi" w:cstheme="majorHAnsi"/>
                <w:b/>
                <w:bCs/>
                <w:sz w:val="24"/>
                <w:szCs w:val="24"/>
              </w:rPr>
            </w:pPr>
          </w:p>
        </w:tc>
        <w:tc>
          <w:tcPr>
            <w:tcW w:w="1560" w:type="dxa"/>
            <w:tcBorders>
              <w:left w:val="single" w:sz="2" w:space="0" w:color="000000"/>
              <w:bottom w:val="single" w:sz="2" w:space="0" w:color="000000"/>
            </w:tcBorders>
          </w:tcPr>
          <w:p w14:paraId="190B8FAA" w14:textId="77777777" w:rsidR="00904B4B" w:rsidRPr="00192E4D" w:rsidRDefault="00904B4B" w:rsidP="00C768B1">
            <w:pPr>
              <w:rPr>
                <w:rFonts w:asciiTheme="majorHAnsi" w:hAnsiTheme="majorHAnsi" w:cstheme="majorHAnsi"/>
                <w:b/>
                <w:bCs/>
                <w:sz w:val="24"/>
                <w:szCs w:val="24"/>
              </w:rPr>
            </w:pPr>
          </w:p>
        </w:tc>
        <w:tc>
          <w:tcPr>
            <w:tcW w:w="2305" w:type="dxa"/>
            <w:tcBorders>
              <w:left w:val="single" w:sz="2" w:space="0" w:color="000000"/>
              <w:bottom w:val="single" w:sz="2" w:space="0" w:color="000000"/>
            </w:tcBorders>
          </w:tcPr>
          <w:p w14:paraId="6B932C5F" w14:textId="77777777" w:rsidR="00904B4B" w:rsidRPr="00192E4D" w:rsidRDefault="00904B4B" w:rsidP="00C768B1">
            <w:pPr>
              <w:rPr>
                <w:rFonts w:asciiTheme="majorHAnsi" w:hAnsiTheme="majorHAnsi" w:cstheme="majorHAnsi"/>
                <w:b/>
                <w:bCs/>
                <w:sz w:val="24"/>
                <w:szCs w:val="24"/>
              </w:rPr>
            </w:pPr>
          </w:p>
        </w:tc>
        <w:tc>
          <w:tcPr>
            <w:tcW w:w="4910" w:type="dxa"/>
            <w:tcBorders>
              <w:left w:val="single" w:sz="2" w:space="0" w:color="000000"/>
              <w:bottom w:val="single" w:sz="2" w:space="0" w:color="000000"/>
              <w:right w:val="single" w:sz="2" w:space="0" w:color="000000"/>
            </w:tcBorders>
          </w:tcPr>
          <w:p w14:paraId="081A1A86" w14:textId="77777777" w:rsidR="00904B4B" w:rsidRPr="00192E4D" w:rsidRDefault="00904B4B" w:rsidP="00C768B1">
            <w:pPr>
              <w:rPr>
                <w:rFonts w:asciiTheme="majorHAnsi" w:hAnsiTheme="majorHAnsi" w:cstheme="majorHAnsi"/>
                <w:b/>
                <w:bCs/>
                <w:sz w:val="24"/>
                <w:szCs w:val="24"/>
              </w:rPr>
            </w:pPr>
          </w:p>
        </w:tc>
      </w:tr>
      <w:tr w:rsidR="00904B4B" w:rsidRPr="00192E4D" w14:paraId="2BD706B2" w14:textId="77777777" w:rsidTr="00C768B1">
        <w:trPr>
          <w:cantSplit/>
          <w:trHeight w:val="789"/>
        </w:trPr>
        <w:tc>
          <w:tcPr>
            <w:tcW w:w="544" w:type="dxa"/>
            <w:tcBorders>
              <w:left w:val="single" w:sz="2" w:space="0" w:color="000000"/>
              <w:bottom w:val="single" w:sz="2" w:space="0" w:color="000000"/>
            </w:tcBorders>
          </w:tcPr>
          <w:p w14:paraId="58FA7D9E" w14:textId="77777777" w:rsidR="00904B4B" w:rsidRPr="00192E4D" w:rsidRDefault="00904B4B" w:rsidP="00C768B1">
            <w:pPr>
              <w:rPr>
                <w:rFonts w:asciiTheme="majorHAnsi" w:hAnsiTheme="majorHAnsi" w:cstheme="majorHAnsi"/>
                <w:b/>
                <w:bCs/>
                <w:sz w:val="24"/>
                <w:szCs w:val="24"/>
              </w:rPr>
            </w:pPr>
          </w:p>
        </w:tc>
        <w:tc>
          <w:tcPr>
            <w:tcW w:w="2760" w:type="dxa"/>
            <w:tcBorders>
              <w:left w:val="single" w:sz="2" w:space="0" w:color="000000"/>
              <w:bottom w:val="single" w:sz="2" w:space="0" w:color="000000"/>
            </w:tcBorders>
          </w:tcPr>
          <w:p w14:paraId="1CB20D9D" w14:textId="77777777" w:rsidR="00904B4B" w:rsidRPr="00192E4D" w:rsidRDefault="00904B4B" w:rsidP="00C768B1">
            <w:pPr>
              <w:rPr>
                <w:rFonts w:asciiTheme="majorHAnsi" w:hAnsiTheme="majorHAnsi" w:cstheme="majorHAnsi"/>
                <w:b/>
                <w:bCs/>
                <w:sz w:val="24"/>
                <w:szCs w:val="24"/>
              </w:rPr>
            </w:pPr>
          </w:p>
        </w:tc>
        <w:tc>
          <w:tcPr>
            <w:tcW w:w="2930" w:type="dxa"/>
            <w:tcBorders>
              <w:left w:val="single" w:sz="2" w:space="0" w:color="000000"/>
              <w:bottom w:val="single" w:sz="2" w:space="0" w:color="000000"/>
            </w:tcBorders>
          </w:tcPr>
          <w:p w14:paraId="75C0F322" w14:textId="77777777" w:rsidR="00904B4B" w:rsidRPr="00192E4D" w:rsidRDefault="00904B4B" w:rsidP="00C768B1">
            <w:pPr>
              <w:rPr>
                <w:rFonts w:asciiTheme="majorHAnsi" w:hAnsiTheme="majorHAnsi" w:cstheme="majorHAnsi"/>
                <w:b/>
                <w:bCs/>
                <w:sz w:val="24"/>
                <w:szCs w:val="24"/>
              </w:rPr>
            </w:pPr>
          </w:p>
        </w:tc>
        <w:tc>
          <w:tcPr>
            <w:tcW w:w="1560" w:type="dxa"/>
            <w:tcBorders>
              <w:left w:val="single" w:sz="2" w:space="0" w:color="000000"/>
              <w:bottom w:val="single" w:sz="2" w:space="0" w:color="000000"/>
            </w:tcBorders>
          </w:tcPr>
          <w:p w14:paraId="063C5AEA" w14:textId="77777777" w:rsidR="00904B4B" w:rsidRPr="00192E4D" w:rsidRDefault="00904B4B" w:rsidP="00C768B1">
            <w:pPr>
              <w:rPr>
                <w:rFonts w:asciiTheme="majorHAnsi" w:hAnsiTheme="majorHAnsi" w:cstheme="majorHAnsi"/>
                <w:b/>
                <w:bCs/>
                <w:sz w:val="24"/>
                <w:szCs w:val="24"/>
              </w:rPr>
            </w:pPr>
          </w:p>
        </w:tc>
        <w:tc>
          <w:tcPr>
            <w:tcW w:w="2305" w:type="dxa"/>
            <w:tcBorders>
              <w:left w:val="single" w:sz="2" w:space="0" w:color="000000"/>
              <w:bottom w:val="single" w:sz="2" w:space="0" w:color="000000"/>
            </w:tcBorders>
          </w:tcPr>
          <w:p w14:paraId="5478645A" w14:textId="77777777" w:rsidR="00904B4B" w:rsidRPr="00192E4D" w:rsidRDefault="00904B4B" w:rsidP="00C768B1">
            <w:pPr>
              <w:rPr>
                <w:rFonts w:asciiTheme="majorHAnsi" w:hAnsiTheme="majorHAnsi" w:cstheme="majorHAnsi"/>
                <w:b/>
                <w:bCs/>
                <w:sz w:val="24"/>
                <w:szCs w:val="24"/>
              </w:rPr>
            </w:pPr>
          </w:p>
        </w:tc>
        <w:tc>
          <w:tcPr>
            <w:tcW w:w="4910" w:type="dxa"/>
            <w:tcBorders>
              <w:left w:val="single" w:sz="2" w:space="0" w:color="000000"/>
              <w:bottom w:val="single" w:sz="2" w:space="0" w:color="000000"/>
              <w:right w:val="single" w:sz="2" w:space="0" w:color="000000"/>
            </w:tcBorders>
          </w:tcPr>
          <w:p w14:paraId="29AEA404" w14:textId="77777777" w:rsidR="00904B4B" w:rsidRPr="00192E4D" w:rsidRDefault="00904B4B" w:rsidP="00C768B1">
            <w:pPr>
              <w:rPr>
                <w:rFonts w:asciiTheme="majorHAnsi" w:hAnsiTheme="majorHAnsi" w:cstheme="majorHAnsi"/>
                <w:b/>
                <w:bCs/>
                <w:sz w:val="24"/>
                <w:szCs w:val="24"/>
              </w:rPr>
            </w:pPr>
          </w:p>
        </w:tc>
      </w:tr>
      <w:tr w:rsidR="00904B4B" w:rsidRPr="00192E4D" w14:paraId="27C3ABBF" w14:textId="77777777" w:rsidTr="00C768B1">
        <w:trPr>
          <w:cantSplit/>
          <w:trHeight w:val="789"/>
        </w:trPr>
        <w:tc>
          <w:tcPr>
            <w:tcW w:w="544" w:type="dxa"/>
            <w:tcBorders>
              <w:left w:val="single" w:sz="2" w:space="0" w:color="000000"/>
              <w:bottom w:val="single" w:sz="2" w:space="0" w:color="000000"/>
            </w:tcBorders>
          </w:tcPr>
          <w:p w14:paraId="73289AF3" w14:textId="77777777" w:rsidR="00904B4B" w:rsidRPr="00192E4D" w:rsidRDefault="00904B4B" w:rsidP="00C768B1">
            <w:pPr>
              <w:rPr>
                <w:rFonts w:asciiTheme="majorHAnsi" w:hAnsiTheme="majorHAnsi" w:cstheme="majorHAnsi"/>
                <w:b/>
                <w:bCs/>
                <w:sz w:val="24"/>
                <w:szCs w:val="24"/>
              </w:rPr>
            </w:pPr>
          </w:p>
        </w:tc>
        <w:tc>
          <w:tcPr>
            <w:tcW w:w="2760" w:type="dxa"/>
            <w:tcBorders>
              <w:left w:val="single" w:sz="2" w:space="0" w:color="000000"/>
              <w:bottom w:val="single" w:sz="2" w:space="0" w:color="000000"/>
            </w:tcBorders>
          </w:tcPr>
          <w:p w14:paraId="77CD56A2" w14:textId="77777777" w:rsidR="00904B4B" w:rsidRPr="00192E4D" w:rsidRDefault="00904B4B" w:rsidP="00C768B1">
            <w:pPr>
              <w:rPr>
                <w:rFonts w:asciiTheme="majorHAnsi" w:hAnsiTheme="majorHAnsi" w:cstheme="majorHAnsi"/>
                <w:b/>
                <w:bCs/>
                <w:sz w:val="24"/>
                <w:szCs w:val="24"/>
              </w:rPr>
            </w:pPr>
          </w:p>
        </w:tc>
        <w:tc>
          <w:tcPr>
            <w:tcW w:w="2930" w:type="dxa"/>
            <w:tcBorders>
              <w:left w:val="single" w:sz="2" w:space="0" w:color="000000"/>
              <w:bottom w:val="single" w:sz="2" w:space="0" w:color="000000"/>
            </w:tcBorders>
          </w:tcPr>
          <w:p w14:paraId="1B817685" w14:textId="77777777" w:rsidR="00904B4B" w:rsidRPr="00192E4D" w:rsidRDefault="00904B4B" w:rsidP="00C768B1">
            <w:pPr>
              <w:rPr>
                <w:rFonts w:asciiTheme="majorHAnsi" w:hAnsiTheme="majorHAnsi" w:cstheme="majorHAnsi"/>
                <w:b/>
                <w:bCs/>
                <w:sz w:val="24"/>
                <w:szCs w:val="24"/>
              </w:rPr>
            </w:pPr>
          </w:p>
        </w:tc>
        <w:tc>
          <w:tcPr>
            <w:tcW w:w="1560" w:type="dxa"/>
            <w:tcBorders>
              <w:left w:val="single" w:sz="2" w:space="0" w:color="000000"/>
              <w:bottom w:val="single" w:sz="2" w:space="0" w:color="000000"/>
            </w:tcBorders>
          </w:tcPr>
          <w:p w14:paraId="50AC94EC" w14:textId="77777777" w:rsidR="00904B4B" w:rsidRPr="00192E4D" w:rsidRDefault="00904B4B" w:rsidP="00C768B1">
            <w:pPr>
              <w:rPr>
                <w:rFonts w:asciiTheme="majorHAnsi" w:hAnsiTheme="majorHAnsi" w:cstheme="majorHAnsi"/>
                <w:b/>
                <w:bCs/>
                <w:sz w:val="24"/>
                <w:szCs w:val="24"/>
              </w:rPr>
            </w:pPr>
          </w:p>
        </w:tc>
        <w:tc>
          <w:tcPr>
            <w:tcW w:w="2305" w:type="dxa"/>
            <w:tcBorders>
              <w:left w:val="single" w:sz="2" w:space="0" w:color="000000"/>
              <w:bottom w:val="single" w:sz="2" w:space="0" w:color="000000"/>
            </w:tcBorders>
          </w:tcPr>
          <w:p w14:paraId="07D9FBF4" w14:textId="77777777" w:rsidR="00904B4B" w:rsidRPr="00192E4D" w:rsidRDefault="00904B4B" w:rsidP="00C768B1">
            <w:pPr>
              <w:rPr>
                <w:rFonts w:asciiTheme="majorHAnsi" w:hAnsiTheme="majorHAnsi" w:cstheme="majorHAnsi"/>
                <w:b/>
                <w:bCs/>
                <w:sz w:val="24"/>
                <w:szCs w:val="24"/>
              </w:rPr>
            </w:pPr>
          </w:p>
        </w:tc>
        <w:tc>
          <w:tcPr>
            <w:tcW w:w="4910" w:type="dxa"/>
            <w:tcBorders>
              <w:left w:val="single" w:sz="2" w:space="0" w:color="000000"/>
              <w:bottom w:val="single" w:sz="2" w:space="0" w:color="000000"/>
              <w:right w:val="single" w:sz="2" w:space="0" w:color="000000"/>
            </w:tcBorders>
          </w:tcPr>
          <w:p w14:paraId="50A3676D" w14:textId="77777777" w:rsidR="00904B4B" w:rsidRPr="00192E4D" w:rsidRDefault="00904B4B" w:rsidP="00C768B1">
            <w:pPr>
              <w:rPr>
                <w:rFonts w:asciiTheme="majorHAnsi" w:hAnsiTheme="majorHAnsi" w:cstheme="majorHAnsi"/>
                <w:b/>
                <w:bCs/>
                <w:sz w:val="24"/>
                <w:szCs w:val="24"/>
              </w:rPr>
            </w:pPr>
          </w:p>
        </w:tc>
      </w:tr>
    </w:tbl>
    <w:p w14:paraId="71D31EA0" w14:textId="77777777" w:rsidR="00904B4B" w:rsidRPr="00192E4D" w:rsidRDefault="00904B4B" w:rsidP="00904B4B">
      <w:pPr>
        <w:ind w:left="5664" w:hanging="5664"/>
        <w:rPr>
          <w:rFonts w:asciiTheme="majorHAnsi" w:hAnsiTheme="majorHAnsi" w:cstheme="majorHAnsi"/>
          <w:sz w:val="24"/>
          <w:szCs w:val="24"/>
        </w:rPr>
      </w:pPr>
    </w:p>
    <w:p w14:paraId="0757409C" w14:textId="77777777" w:rsidR="00904B4B" w:rsidRPr="00192E4D" w:rsidRDefault="00904B4B" w:rsidP="00904B4B">
      <w:pPr>
        <w:ind w:left="5664" w:hanging="5664"/>
        <w:rPr>
          <w:rFonts w:asciiTheme="majorHAnsi" w:hAnsiTheme="majorHAnsi" w:cstheme="majorHAnsi"/>
          <w:sz w:val="24"/>
          <w:szCs w:val="24"/>
        </w:rPr>
      </w:pPr>
      <w:r w:rsidRPr="00192E4D">
        <w:rPr>
          <w:rFonts w:asciiTheme="majorHAnsi" w:hAnsiTheme="majorHAnsi" w:cstheme="majorHAnsi"/>
          <w:sz w:val="24"/>
          <w:szCs w:val="24"/>
        </w:rPr>
        <w:t>.....................................................</w:t>
      </w:r>
    </w:p>
    <w:p w14:paraId="3956459D" w14:textId="64AF31DB" w:rsidR="00904B4B" w:rsidRPr="00192E4D" w:rsidRDefault="000A6DB1" w:rsidP="00904B4B">
      <w:pPr>
        <w:ind w:left="5664" w:hanging="4956"/>
        <w:rPr>
          <w:rFonts w:asciiTheme="majorHAnsi" w:hAnsiTheme="majorHAnsi" w:cstheme="majorHAnsi"/>
          <w:sz w:val="24"/>
          <w:szCs w:val="24"/>
        </w:rPr>
      </w:pPr>
      <w:r>
        <w:rPr>
          <w:rFonts w:asciiTheme="majorHAnsi" w:hAnsiTheme="majorHAnsi" w:cstheme="majorHAnsi"/>
          <w:sz w:val="24"/>
          <w:szCs w:val="24"/>
        </w:rPr>
        <w:t>(</w:t>
      </w:r>
      <w:r w:rsidR="00904B4B" w:rsidRPr="00192E4D">
        <w:rPr>
          <w:rFonts w:asciiTheme="majorHAnsi" w:hAnsiTheme="majorHAnsi" w:cstheme="majorHAnsi"/>
          <w:sz w:val="24"/>
          <w:szCs w:val="24"/>
        </w:rPr>
        <w:t>miejscowość</w:t>
      </w:r>
      <w:r>
        <w:rPr>
          <w:rFonts w:asciiTheme="majorHAnsi" w:hAnsiTheme="majorHAnsi" w:cstheme="majorHAnsi"/>
          <w:sz w:val="24"/>
          <w:szCs w:val="24"/>
        </w:rPr>
        <w:t xml:space="preserve">, </w:t>
      </w:r>
      <w:r w:rsidR="00904B4B" w:rsidRPr="00192E4D">
        <w:rPr>
          <w:rFonts w:asciiTheme="majorHAnsi" w:hAnsiTheme="majorHAnsi" w:cstheme="majorHAnsi"/>
          <w:sz w:val="24"/>
          <w:szCs w:val="24"/>
        </w:rPr>
        <w:t>data</w:t>
      </w:r>
      <w:r>
        <w:rPr>
          <w:rFonts w:asciiTheme="majorHAnsi" w:hAnsiTheme="majorHAnsi" w:cstheme="majorHAnsi"/>
          <w:sz w:val="24"/>
          <w:szCs w:val="24"/>
        </w:rPr>
        <w:t>)</w:t>
      </w:r>
      <w:r w:rsidR="00904B4B" w:rsidRPr="00192E4D">
        <w:rPr>
          <w:rFonts w:asciiTheme="majorHAnsi" w:hAnsiTheme="majorHAnsi" w:cstheme="majorHAnsi"/>
          <w:sz w:val="24"/>
          <w:szCs w:val="24"/>
        </w:rPr>
        <w:t xml:space="preserve">                                                                                                           ....................................................</w:t>
      </w:r>
    </w:p>
    <w:p w14:paraId="3346EBF3" w14:textId="5B83EF55" w:rsidR="00192E4D" w:rsidRPr="000A6DB1" w:rsidRDefault="000A6DB1" w:rsidP="000A6DB1">
      <w:pPr>
        <w:pStyle w:val="Tekstpodstawowywcity"/>
        <w:ind w:left="5529"/>
        <w:jc w:val="center"/>
        <w:rPr>
          <w:rFonts w:asciiTheme="majorHAnsi" w:hAnsiTheme="majorHAnsi" w:cstheme="majorHAnsi"/>
        </w:rPr>
        <w:sectPr w:rsidR="00192E4D" w:rsidRPr="000A6DB1" w:rsidSect="00904B4B">
          <w:pgSz w:w="16838" w:h="11906" w:orient="landscape"/>
          <w:pgMar w:top="1418" w:right="1418" w:bottom="1418" w:left="1134" w:header="142" w:footer="709" w:gutter="0"/>
          <w:cols w:space="708"/>
          <w:titlePg/>
          <w:docGrid w:linePitch="360"/>
        </w:sectPr>
      </w:pPr>
      <w:r>
        <w:rPr>
          <w:rFonts w:asciiTheme="majorHAnsi" w:hAnsiTheme="majorHAnsi" w:cstheme="majorHAnsi"/>
        </w:rPr>
        <w:t>(</w:t>
      </w:r>
      <w:r w:rsidR="00904B4B" w:rsidRPr="00192E4D">
        <w:rPr>
          <w:rFonts w:asciiTheme="majorHAnsi" w:hAnsiTheme="majorHAnsi" w:cstheme="majorHAnsi"/>
        </w:rPr>
        <w:t>podpis osoby (osób) uprawnionych do reprezentowania Wykonawcy</w:t>
      </w:r>
      <w:r>
        <w:rPr>
          <w:rFonts w:asciiTheme="majorHAnsi" w:hAnsiTheme="majorHAnsi" w:cstheme="majorHAnsi"/>
        </w:rPr>
        <w:t>)</w:t>
      </w:r>
    </w:p>
    <w:p w14:paraId="7C30B8A3" w14:textId="5C116CBD" w:rsidR="00902B7B" w:rsidRPr="00192E4D" w:rsidRDefault="00192E4D" w:rsidP="00192E4D">
      <w:pPr>
        <w:spacing w:after="0" w:line="276" w:lineRule="auto"/>
        <w:jc w:val="right"/>
        <w:rPr>
          <w:rFonts w:asciiTheme="majorHAnsi" w:hAnsiTheme="majorHAnsi" w:cstheme="majorHAnsi"/>
          <w:b/>
          <w:i/>
          <w:sz w:val="24"/>
          <w:szCs w:val="24"/>
        </w:rPr>
      </w:pPr>
      <w:r w:rsidRPr="00192E4D">
        <w:rPr>
          <w:rFonts w:asciiTheme="majorHAnsi" w:hAnsiTheme="majorHAnsi" w:cstheme="majorHAnsi"/>
          <w:b/>
          <w:i/>
          <w:sz w:val="24"/>
          <w:szCs w:val="24"/>
        </w:rPr>
        <w:lastRenderedPageBreak/>
        <w:t>Załącznik nr 3</w:t>
      </w:r>
      <w:r w:rsidRPr="00192E4D">
        <w:rPr>
          <w:rFonts w:asciiTheme="majorHAnsi" w:hAnsiTheme="majorHAnsi" w:cstheme="majorHAnsi"/>
          <w:b/>
          <w:sz w:val="24"/>
          <w:szCs w:val="24"/>
        </w:rPr>
        <w:t xml:space="preserve"> do zapytania ofertowego      </w:t>
      </w:r>
    </w:p>
    <w:p w14:paraId="4923FE5F" w14:textId="77777777" w:rsidR="00902B7B" w:rsidRPr="00192E4D" w:rsidRDefault="00902B7B" w:rsidP="00192E4D">
      <w:pPr>
        <w:spacing w:after="0" w:line="276" w:lineRule="auto"/>
        <w:jc w:val="both"/>
        <w:rPr>
          <w:rFonts w:asciiTheme="majorHAnsi" w:hAnsiTheme="majorHAnsi" w:cstheme="majorHAnsi"/>
          <w:b/>
          <w:i/>
          <w:sz w:val="24"/>
          <w:szCs w:val="24"/>
        </w:rPr>
      </w:pPr>
    </w:p>
    <w:p w14:paraId="7C9E8217" w14:textId="77777777" w:rsidR="008A0157" w:rsidRPr="00192E4D" w:rsidRDefault="008A0157" w:rsidP="00192E4D">
      <w:pPr>
        <w:suppressAutoHyphens/>
        <w:spacing w:after="0" w:line="276" w:lineRule="auto"/>
        <w:jc w:val="center"/>
        <w:rPr>
          <w:rFonts w:asciiTheme="majorHAnsi" w:hAnsiTheme="majorHAnsi" w:cstheme="majorHAnsi"/>
          <w:color w:val="000000"/>
          <w:sz w:val="24"/>
          <w:szCs w:val="24"/>
        </w:rPr>
      </w:pPr>
      <w:r w:rsidRPr="00192E4D">
        <w:rPr>
          <w:rFonts w:asciiTheme="majorHAnsi" w:hAnsiTheme="majorHAnsi" w:cstheme="majorHAnsi"/>
          <w:b/>
          <w:color w:val="000000"/>
          <w:sz w:val="24"/>
          <w:szCs w:val="24"/>
        </w:rPr>
        <w:t>Ogólne warunki umowy</w:t>
      </w:r>
    </w:p>
    <w:p w14:paraId="67F19660" w14:textId="77777777" w:rsidR="008A0157" w:rsidRPr="00192E4D" w:rsidRDefault="008A0157" w:rsidP="00192E4D">
      <w:pPr>
        <w:suppressAutoHyphens/>
        <w:spacing w:after="0" w:line="276" w:lineRule="auto"/>
        <w:jc w:val="both"/>
        <w:rPr>
          <w:rFonts w:asciiTheme="majorHAnsi" w:hAnsiTheme="majorHAnsi" w:cstheme="majorHAnsi"/>
          <w:color w:val="000000"/>
          <w:sz w:val="24"/>
          <w:szCs w:val="24"/>
        </w:rPr>
      </w:pPr>
    </w:p>
    <w:p w14:paraId="3A22E1FA" w14:textId="7C54C737" w:rsidR="008A0157" w:rsidRPr="00192E4D" w:rsidRDefault="008A0157" w:rsidP="00192E4D">
      <w:pPr>
        <w:suppressAutoHyphens/>
        <w:spacing w:after="0" w:line="276" w:lineRule="auto"/>
        <w:jc w:val="both"/>
        <w:rPr>
          <w:rFonts w:asciiTheme="majorHAnsi" w:hAnsiTheme="majorHAnsi" w:cstheme="majorHAnsi"/>
          <w:color w:val="000000"/>
          <w:sz w:val="24"/>
          <w:szCs w:val="24"/>
        </w:rPr>
      </w:pPr>
      <w:r w:rsidRPr="00192E4D">
        <w:rPr>
          <w:rFonts w:asciiTheme="majorHAnsi" w:hAnsiTheme="majorHAnsi" w:cstheme="majorHAnsi"/>
          <w:color w:val="000000"/>
          <w:sz w:val="24"/>
          <w:szCs w:val="24"/>
        </w:rPr>
        <w:t xml:space="preserve">Umowa zawarta  w dniu </w:t>
      </w:r>
      <w:r w:rsidRPr="000A6DB1">
        <w:rPr>
          <w:rFonts w:asciiTheme="majorHAnsi" w:hAnsiTheme="majorHAnsi" w:cstheme="majorHAnsi"/>
          <w:bCs/>
          <w:color w:val="000000"/>
          <w:sz w:val="24"/>
          <w:szCs w:val="24"/>
        </w:rPr>
        <w:t>……………..</w:t>
      </w:r>
      <w:r w:rsidR="000A6DB1">
        <w:rPr>
          <w:rFonts w:asciiTheme="majorHAnsi" w:hAnsiTheme="majorHAnsi" w:cstheme="majorHAnsi"/>
          <w:bCs/>
          <w:color w:val="000000"/>
          <w:sz w:val="24"/>
          <w:szCs w:val="24"/>
        </w:rPr>
        <w:t>2025</w:t>
      </w:r>
      <w:r w:rsidRPr="000A6DB1">
        <w:rPr>
          <w:rFonts w:asciiTheme="majorHAnsi" w:hAnsiTheme="majorHAnsi" w:cstheme="majorHAnsi"/>
          <w:bCs/>
          <w:color w:val="000000"/>
          <w:sz w:val="24"/>
          <w:szCs w:val="24"/>
        </w:rPr>
        <w:t>r.</w:t>
      </w:r>
      <w:r w:rsidRPr="00192E4D">
        <w:rPr>
          <w:rFonts w:asciiTheme="majorHAnsi" w:hAnsiTheme="majorHAnsi" w:cstheme="majorHAnsi"/>
          <w:b/>
          <w:color w:val="000000"/>
          <w:sz w:val="24"/>
          <w:szCs w:val="24"/>
        </w:rPr>
        <w:t xml:space="preserve"> </w:t>
      </w:r>
      <w:r w:rsidRPr="00192E4D">
        <w:rPr>
          <w:rFonts w:asciiTheme="majorHAnsi" w:hAnsiTheme="majorHAnsi" w:cstheme="majorHAnsi"/>
          <w:color w:val="000000"/>
          <w:sz w:val="24"/>
          <w:szCs w:val="24"/>
        </w:rPr>
        <w:t>w Łysych pomiędzy:</w:t>
      </w:r>
    </w:p>
    <w:p w14:paraId="67440C62" w14:textId="77777777" w:rsidR="008A0157" w:rsidRPr="00192E4D" w:rsidRDefault="008A0157" w:rsidP="00192E4D">
      <w:pPr>
        <w:suppressAutoHyphens/>
        <w:spacing w:after="0" w:line="276" w:lineRule="auto"/>
        <w:jc w:val="both"/>
        <w:rPr>
          <w:rFonts w:asciiTheme="majorHAnsi" w:hAnsiTheme="majorHAnsi" w:cstheme="majorHAnsi"/>
          <w:color w:val="000000"/>
          <w:sz w:val="24"/>
          <w:szCs w:val="24"/>
        </w:rPr>
      </w:pPr>
    </w:p>
    <w:p w14:paraId="389C0044" w14:textId="77777777" w:rsidR="008A0157" w:rsidRPr="00192E4D" w:rsidRDefault="008A0157" w:rsidP="00192E4D">
      <w:pPr>
        <w:suppressAutoHyphens/>
        <w:spacing w:after="0" w:line="276" w:lineRule="auto"/>
        <w:jc w:val="both"/>
        <w:rPr>
          <w:rFonts w:asciiTheme="majorHAnsi" w:eastAsia="Calibri" w:hAnsiTheme="majorHAnsi" w:cstheme="majorHAnsi"/>
          <w:b/>
          <w:bCs/>
          <w:sz w:val="24"/>
          <w:szCs w:val="24"/>
          <w:lang w:eastAsia="ar-SA"/>
        </w:rPr>
      </w:pPr>
      <w:r w:rsidRPr="00192E4D">
        <w:rPr>
          <w:rFonts w:asciiTheme="majorHAnsi" w:eastAsia="Calibri" w:hAnsiTheme="majorHAnsi" w:cstheme="majorHAnsi"/>
          <w:b/>
          <w:bCs/>
          <w:sz w:val="24"/>
          <w:szCs w:val="24"/>
          <w:lang w:eastAsia="ar-SA"/>
        </w:rPr>
        <w:t>Gminą Łyse, ul. Ostrołęcka 2, 07-437 Łyse,</w:t>
      </w:r>
    </w:p>
    <w:p w14:paraId="53C3036C" w14:textId="77777777" w:rsidR="008A0157" w:rsidRPr="00192E4D" w:rsidRDefault="008A0157" w:rsidP="00192E4D">
      <w:pPr>
        <w:suppressAutoHyphens/>
        <w:spacing w:after="0" w:line="276" w:lineRule="auto"/>
        <w:jc w:val="both"/>
        <w:rPr>
          <w:rFonts w:asciiTheme="majorHAnsi" w:eastAsia="Calibri" w:hAnsiTheme="majorHAnsi" w:cstheme="majorHAnsi"/>
          <w:sz w:val="24"/>
          <w:szCs w:val="24"/>
          <w:lang w:eastAsia="ar-SA"/>
        </w:rPr>
      </w:pPr>
      <w:r w:rsidRPr="00192E4D">
        <w:rPr>
          <w:rFonts w:asciiTheme="majorHAnsi" w:eastAsia="Calibri" w:hAnsiTheme="majorHAnsi" w:cstheme="majorHAnsi"/>
          <w:sz w:val="24"/>
          <w:szCs w:val="24"/>
          <w:lang w:eastAsia="ar-SA"/>
        </w:rPr>
        <w:t>NIP: 758-21-96-624</w:t>
      </w:r>
    </w:p>
    <w:p w14:paraId="7B673473" w14:textId="77777777" w:rsidR="008A0157" w:rsidRPr="00192E4D" w:rsidRDefault="008A0157" w:rsidP="00192E4D">
      <w:pPr>
        <w:suppressAutoHyphens/>
        <w:spacing w:after="0" w:line="276" w:lineRule="auto"/>
        <w:jc w:val="both"/>
        <w:rPr>
          <w:rFonts w:asciiTheme="majorHAnsi" w:eastAsia="Calibri" w:hAnsiTheme="majorHAnsi" w:cstheme="majorHAnsi"/>
          <w:sz w:val="24"/>
          <w:szCs w:val="24"/>
          <w:lang w:eastAsia="ar-SA"/>
        </w:rPr>
      </w:pPr>
      <w:r w:rsidRPr="00192E4D">
        <w:rPr>
          <w:rFonts w:asciiTheme="majorHAnsi" w:eastAsia="Calibri" w:hAnsiTheme="majorHAnsi" w:cstheme="majorHAnsi"/>
          <w:sz w:val="24"/>
          <w:szCs w:val="24"/>
          <w:lang w:eastAsia="ar-SA"/>
        </w:rPr>
        <w:t>REGON: 550668172</w:t>
      </w:r>
    </w:p>
    <w:p w14:paraId="41542766" w14:textId="77777777" w:rsidR="008A0157" w:rsidRPr="00192E4D" w:rsidRDefault="008A0157" w:rsidP="00192E4D">
      <w:pPr>
        <w:suppressAutoHyphens/>
        <w:spacing w:after="0" w:line="276" w:lineRule="auto"/>
        <w:jc w:val="both"/>
        <w:rPr>
          <w:rFonts w:asciiTheme="majorHAnsi" w:eastAsia="Calibri" w:hAnsiTheme="majorHAnsi" w:cstheme="majorHAnsi"/>
          <w:sz w:val="24"/>
          <w:szCs w:val="24"/>
          <w:lang w:eastAsia="ar-SA"/>
        </w:rPr>
      </w:pPr>
      <w:r w:rsidRPr="00192E4D">
        <w:rPr>
          <w:rFonts w:asciiTheme="majorHAnsi" w:eastAsia="Calibri" w:hAnsiTheme="majorHAnsi" w:cstheme="majorHAnsi"/>
          <w:sz w:val="24"/>
          <w:szCs w:val="24"/>
          <w:lang w:eastAsia="ar-SA"/>
        </w:rPr>
        <w:t>reprezentowaną przez:</w:t>
      </w:r>
    </w:p>
    <w:p w14:paraId="54784533" w14:textId="77777777" w:rsidR="008A0157" w:rsidRPr="00192E4D" w:rsidRDefault="008A0157" w:rsidP="00192E4D">
      <w:pPr>
        <w:suppressAutoHyphens/>
        <w:spacing w:after="0" w:line="276" w:lineRule="auto"/>
        <w:jc w:val="both"/>
        <w:rPr>
          <w:rFonts w:asciiTheme="majorHAnsi" w:eastAsia="Calibri" w:hAnsiTheme="majorHAnsi" w:cstheme="majorHAnsi"/>
          <w:sz w:val="24"/>
          <w:szCs w:val="24"/>
          <w:lang w:eastAsia="ar-SA"/>
        </w:rPr>
      </w:pPr>
      <w:r w:rsidRPr="00192E4D">
        <w:rPr>
          <w:rFonts w:asciiTheme="majorHAnsi" w:eastAsia="Calibri" w:hAnsiTheme="majorHAnsi" w:cstheme="majorHAnsi"/>
          <w:sz w:val="24"/>
          <w:szCs w:val="24"/>
          <w:lang w:eastAsia="ar-SA"/>
        </w:rPr>
        <w:t>Grzegorza Fabiszewskiego – Wójta Gminy Łyse</w:t>
      </w:r>
    </w:p>
    <w:p w14:paraId="2503AADE" w14:textId="77777777" w:rsidR="008A0157" w:rsidRPr="00192E4D" w:rsidRDefault="008A0157" w:rsidP="00192E4D">
      <w:pPr>
        <w:suppressAutoHyphens/>
        <w:spacing w:after="0" w:line="276" w:lineRule="auto"/>
        <w:jc w:val="both"/>
        <w:rPr>
          <w:rFonts w:asciiTheme="majorHAnsi" w:eastAsia="Calibri" w:hAnsiTheme="majorHAnsi" w:cstheme="majorHAnsi"/>
          <w:sz w:val="24"/>
          <w:szCs w:val="24"/>
          <w:lang w:eastAsia="ar-SA"/>
        </w:rPr>
      </w:pPr>
      <w:r w:rsidRPr="00192E4D">
        <w:rPr>
          <w:rFonts w:asciiTheme="majorHAnsi" w:eastAsia="Calibri" w:hAnsiTheme="majorHAnsi" w:cstheme="majorHAnsi"/>
          <w:sz w:val="24"/>
          <w:szCs w:val="24"/>
          <w:lang w:eastAsia="ar-SA"/>
        </w:rPr>
        <w:t>przy kontrasygnacie Jana Czyża – Skarbnika Gminy</w:t>
      </w:r>
    </w:p>
    <w:p w14:paraId="18BECB5C" w14:textId="77777777" w:rsidR="008A0157" w:rsidRPr="00192E4D" w:rsidRDefault="008A0157" w:rsidP="00192E4D">
      <w:pPr>
        <w:suppressAutoHyphens/>
        <w:spacing w:after="0" w:line="276" w:lineRule="auto"/>
        <w:jc w:val="both"/>
        <w:rPr>
          <w:rFonts w:asciiTheme="majorHAnsi" w:eastAsia="Calibri" w:hAnsiTheme="majorHAnsi" w:cstheme="majorHAnsi"/>
          <w:sz w:val="24"/>
          <w:szCs w:val="24"/>
          <w:lang w:eastAsia="ar-SA"/>
        </w:rPr>
      </w:pPr>
      <w:r w:rsidRPr="00192E4D">
        <w:rPr>
          <w:rFonts w:asciiTheme="majorHAnsi" w:eastAsia="Calibri" w:hAnsiTheme="majorHAnsi" w:cstheme="majorHAnsi"/>
          <w:sz w:val="24"/>
          <w:szCs w:val="24"/>
          <w:lang w:eastAsia="ar-SA"/>
        </w:rPr>
        <w:t xml:space="preserve">zwaną dalej </w:t>
      </w:r>
      <w:r w:rsidRPr="00192E4D">
        <w:rPr>
          <w:rFonts w:asciiTheme="majorHAnsi" w:eastAsia="Calibri" w:hAnsiTheme="majorHAnsi" w:cstheme="majorHAnsi"/>
          <w:b/>
          <w:bCs/>
          <w:sz w:val="24"/>
          <w:szCs w:val="24"/>
          <w:lang w:eastAsia="ar-SA"/>
        </w:rPr>
        <w:t>Zamawiającym,</w:t>
      </w:r>
    </w:p>
    <w:p w14:paraId="6A8C518D" w14:textId="77777777" w:rsidR="008A0157" w:rsidRPr="00192E4D" w:rsidRDefault="008A0157" w:rsidP="00192E4D">
      <w:pPr>
        <w:spacing w:after="0" w:line="276" w:lineRule="auto"/>
        <w:jc w:val="both"/>
        <w:outlineLvl w:val="0"/>
        <w:rPr>
          <w:rFonts w:asciiTheme="majorHAnsi" w:hAnsiTheme="majorHAnsi" w:cstheme="majorHAnsi"/>
          <w:color w:val="000000"/>
          <w:sz w:val="24"/>
          <w:szCs w:val="24"/>
        </w:rPr>
      </w:pPr>
      <w:r w:rsidRPr="00192E4D">
        <w:rPr>
          <w:rFonts w:asciiTheme="majorHAnsi" w:hAnsiTheme="majorHAnsi" w:cstheme="majorHAnsi"/>
          <w:color w:val="000000"/>
          <w:sz w:val="24"/>
          <w:szCs w:val="24"/>
        </w:rPr>
        <w:t>a</w:t>
      </w:r>
      <w:r w:rsidRPr="00192E4D">
        <w:rPr>
          <w:rFonts w:asciiTheme="majorHAnsi" w:hAnsiTheme="majorHAnsi" w:cstheme="majorHAnsi"/>
          <w:color w:val="000000"/>
          <w:sz w:val="24"/>
          <w:szCs w:val="24"/>
          <w:vertAlign w:val="superscript"/>
        </w:rPr>
        <w:footnoteReference w:id="1"/>
      </w:r>
      <w:r w:rsidRPr="00192E4D">
        <w:rPr>
          <w:rFonts w:asciiTheme="majorHAnsi" w:hAnsiTheme="majorHAnsi" w:cstheme="majorHAnsi"/>
          <w:color w:val="000000"/>
          <w:sz w:val="24"/>
          <w:szCs w:val="24"/>
        </w:rPr>
        <w:t>:</w:t>
      </w:r>
    </w:p>
    <w:p w14:paraId="242172DA" w14:textId="77777777" w:rsidR="008A0157" w:rsidRPr="00192E4D" w:rsidRDefault="008A0157" w:rsidP="00192E4D">
      <w:pPr>
        <w:spacing w:after="0" w:line="276" w:lineRule="auto"/>
        <w:jc w:val="both"/>
        <w:rPr>
          <w:rFonts w:asciiTheme="majorHAnsi" w:hAnsiTheme="majorHAnsi" w:cstheme="majorHAnsi"/>
          <w:i/>
          <w:color w:val="000000"/>
          <w:sz w:val="24"/>
          <w:szCs w:val="24"/>
        </w:rPr>
      </w:pPr>
      <w:r w:rsidRPr="00192E4D">
        <w:rPr>
          <w:rFonts w:asciiTheme="majorHAnsi" w:hAnsiTheme="majorHAnsi" w:cstheme="majorHAnsi"/>
          <w:i/>
          <w:color w:val="000000"/>
          <w:sz w:val="24"/>
          <w:szCs w:val="24"/>
        </w:rPr>
        <w:t>(w przypadku przedsiębiorcy wpisanego do KRS):</w:t>
      </w:r>
    </w:p>
    <w:p w14:paraId="323FECDD"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i/>
          <w:color w:val="000000"/>
          <w:sz w:val="24"/>
          <w:szCs w:val="24"/>
        </w:rPr>
        <w:t xml:space="preserve">(nazwa firmy) </w:t>
      </w:r>
      <w:r w:rsidRPr="00192E4D">
        <w:rPr>
          <w:rFonts w:asciiTheme="majorHAnsi" w:hAnsiTheme="majorHAnsi" w:cstheme="majorHAnsi"/>
          <w:color w:val="000000"/>
          <w:sz w:val="24"/>
          <w:szCs w:val="24"/>
        </w:rPr>
        <w:t>………………………………………………………………………………….. z siedzibą w …………………….., kod pocztowy …………………….. przy ul. ……………………………………………., wpisaną do rejestru przedsiębiorców prowadzonego przez Sąd Rejonowy …………………………… Wydział Gospodarczy Krajowego Rejestru Sądowego pod numerem KRS: ………….., NIP: ……………., REGON: …………….</w:t>
      </w:r>
    </w:p>
    <w:p w14:paraId="596EA1B1"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color w:val="000000"/>
          <w:sz w:val="24"/>
          <w:szCs w:val="24"/>
        </w:rPr>
        <w:t xml:space="preserve">zwanym w dalszej części umowy </w:t>
      </w:r>
      <w:r w:rsidRPr="00192E4D">
        <w:rPr>
          <w:rFonts w:asciiTheme="majorHAnsi" w:hAnsiTheme="majorHAnsi" w:cstheme="majorHAnsi"/>
          <w:b/>
          <w:color w:val="000000"/>
          <w:sz w:val="24"/>
          <w:szCs w:val="24"/>
        </w:rPr>
        <w:t>Wykonawcą</w:t>
      </w:r>
      <w:r w:rsidRPr="00192E4D">
        <w:rPr>
          <w:rFonts w:asciiTheme="majorHAnsi" w:hAnsiTheme="majorHAnsi" w:cstheme="majorHAnsi"/>
          <w:color w:val="000000"/>
          <w:sz w:val="24"/>
          <w:szCs w:val="24"/>
        </w:rPr>
        <w:t>,</w:t>
      </w:r>
    </w:p>
    <w:p w14:paraId="043DE11D"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color w:val="000000"/>
          <w:sz w:val="24"/>
          <w:szCs w:val="24"/>
        </w:rPr>
        <w:t>reprezentowaną przez:</w:t>
      </w:r>
    </w:p>
    <w:p w14:paraId="54F1D8E5"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color w:val="000000"/>
          <w:sz w:val="24"/>
          <w:szCs w:val="24"/>
        </w:rPr>
        <w:t>1.    ...................................................   - .........................................</w:t>
      </w:r>
    </w:p>
    <w:p w14:paraId="5D1AAE58" w14:textId="77777777" w:rsidR="008A0157" w:rsidRPr="00192E4D" w:rsidRDefault="008A0157" w:rsidP="00192E4D">
      <w:pPr>
        <w:spacing w:after="0" w:line="276" w:lineRule="auto"/>
        <w:jc w:val="both"/>
        <w:rPr>
          <w:rFonts w:asciiTheme="majorHAnsi" w:hAnsiTheme="majorHAnsi" w:cstheme="majorHAnsi"/>
          <w:i/>
          <w:color w:val="000000"/>
          <w:sz w:val="24"/>
          <w:szCs w:val="24"/>
        </w:rPr>
      </w:pPr>
    </w:p>
    <w:p w14:paraId="639F480C" w14:textId="77777777" w:rsidR="008A0157" w:rsidRPr="00192E4D" w:rsidRDefault="008A0157" w:rsidP="00192E4D">
      <w:pPr>
        <w:spacing w:after="0" w:line="276" w:lineRule="auto"/>
        <w:jc w:val="both"/>
        <w:rPr>
          <w:rFonts w:asciiTheme="majorHAnsi" w:hAnsiTheme="majorHAnsi" w:cstheme="majorHAnsi"/>
          <w:i/>
          <w:color w:val="000000"/>
          <w:sz w:val="24"/>
          <w:szCs w:val="24"/>
        </w:rPr>
      </w:pPr>
      <w:r w:rsidRPr="00192E4D">
        <w:rPr>
          <w:rFonts w:asciiTheme="majorHAnsi" w:hAnsiTheme="majorHAnsi" w:cstheme="majorHAnsi"/>
          <w:i/>
          <w:color w:val="000000"/>
          <w:sz w:val="24"/>
          <w:szCs w:val="24"/>
        </w:rPr>
        <w:t>(w przypadku przedsiębiorcy wpisanego do ewidencji działalności gospodarczej):</w:t>
      </w:r>
    </w:p>
    <w:p w14:paraId="709BEBA4"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i/>
          <w:color w:val="000000"/>
          <w:sz w:val="24"/>
          <w:szCs w:val="24"/>
        </w:rPr>
        <w:t>(imię i nazwisko)</w:t>
      </w:r>
      <w:r w:rsidRPr="00192E4D">
        <w:rPr>
          <w:rFonts w:asciiTheme="majorHAnsi" w:hAnsiTheme="majorHAnsi" w:cstheme="majorHAnsi"/>
          <w:color w:val="000000"/>
          <w:sz w:val="24"/>
          <w:szCs w:val="24"/>
        </w:rPr>
        <w:t xml:space="preserve"> ……………………………………………., przedsiębiorcą działającym pod firmą …………………………………………………, z siedzibą w …………………. w ………………………… przy ulicy …………………………, wpisanym do centralnej ewidencji działalności gospodarczej, NIP: ……………., REGON: …………….,</w:t>
      </w:r>
    </w:p>
    <w:p w14:paraId="28ABF960"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color w:val="000000"/>
          <w:sz w:val="24"/>
          <w:szCs w:val="24"/>
        </w:rPr>
        <w:t xml:space="preserve">zwanym w dalszej części umowy </w:t>
      </w:r>
      <w:r w:rsidRPr="00192E4D">
        <w:rPr>
          <w:rFonts w:asciiTheme="majorHAnsi" w:hAnsiTheme="majorHAnsi" w:cstheme="majorHAnsi"/>
          <w:b/>
          <w:color w:val="000000"/>
          <w:sz w:val="24"/>
          <w:szCs w:val="24"/>
        </w:rPr>
        <w:t>Wykonawcą</w:t>
      </w:r>
      <w:r w:rsidRPr="00192E4D">
        <w:rPr>
          <w:rFonts w:asciiTheme="majorHAnsi" w:hAnsiTheme="majorHAnsi" w:cstheme="majorHAnsi"/>
          <w:color w:val="000000"/>
          <w:sz w:val="24"/>
          <w:szCs w:val="24"/>
        </w:rPr>
        <w:t>,</w:t>
      </w:r>
    </w:p>
    <w:p w14:paraId="688AA905"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color w:val="000000"/>
          <w:sz w:val="24"/>
          <w:szCs w:val="24"/>
        </w:rPr>
        <w:t>reprezentowanym przez:</w:t>
      </w:r>
    </w:p>
    <w:p w14:paraId="2A831A28" w14:textId="77777777" w:rsidR="008A0157" w:rsidRPr="00192E4D" w:rsidRDefault="008A0157" w:rsidP="00192E4D">
      <w:pPr>
        <w:spacing w:after="0" w:line="276" w:lineRule="auto"/>
        <w:jc w:val="both"/>
        <w:rPr>
          <w:rFonts w:asciiTheme="majorHAnsi" w:hAnsiTheme="majorHAnsi" w:cstheme="majorHAnsi"/>
          <w:color w:val="000000"/>
          <w:sz w:val="24"/>
          <w:szCs w:val="24"/>
        </w:rPr>
      </w:pPr>
      <w:r w:rsidRPr="00192E4D">
        <w:rPr>
          <w:rFonts w:asciiTheme="majorHAnsi" w:hAnsiTheme="majorHAnsi" w:cstheme="majorHAnsi"/>
          <w:color w:val="000000"/>
          <w:sz w:val="24"/>
          <w:szCs w:val="24"/>
        </w:rPr>
        <w:t>1.    ...................................................   - .........................................</w:t>
      </w:r>
    </w:p>
    <w:p w14:paraId="028F353F" w14:textId="77777777" w:rsidR="008A0157" w:rsidRPr="00192E4D" w:rsidRDefault="008A0157" w:rsidP="00192E4D">
      <w:pPr>
        <w:widowControl w:val="0"/>
        <w:autoSpaceDE w:val="0"/>
        <w:autoSpaceDN w:val="0"/>
        <w:adjustRightInd w:val="0"/>
        <w:spacing w:after="0" w:line="276" w:lineRule="auto"/>
        <w:jc w:val="both"/>
        <w:rPr>
          <w:rFonts w:asciiTheme="majorHAnsi" w:hAnsiTheme="majorHAnsi" w:cstheme="majorHAnsi"/>
          <w:sz w:val="24"/>
          <w:szCs w:val="24"/>
        </w:rPr>
      </w:pPr>
    </w:p>
    <w:p w14:paraId="499A2579" w14:textId="77777777" w:rsidR="00902B7B" w:rsidRPr="00192E4D" w:rsidRDefault="00902B7B" w:rsidP="00192E4D">
      <w:pPr>
        <w:spacing w:after="0" w:line="276" w:lineRule="auto"/>
        <w:ind w:left="3540" w:firstLine="708"/>
        <w:jc w:val="both"/>
        <w:rPr>
          <w:rFonts w:asciiTheme="majorHAnsi" w:eastAsia="Times New Roman" w:hAnsiTheme="majorHAnsi" w:cstheme="majorHAnsi"/>
          <w:b/>
          <w:bCs/>
          <w:sz w:val="24"/>
          <w:szCs w:val="24"/>
          <w:lang w:eastAsia="pl-PL"/>
        </w:rPr>
      </w:pPr>
      <w:r w:rsidRPr="00192E4D">
        <w:rPr>
          <w:rFonts w:asciiTheme="majorHAnsi" w:eastAsia="Times New Roman" w:hAnsiTheme="majorHAnsi" w:cstheme="majorHAnsi"/>
          <w:b/>
          <w:bCs/>
          <w:sz w:val="24"/>
          <w:szCs w:val="24"/>
          <w:lang w:eastAsia="pl-PL"/>
        </w:rPr>
        <w:t>§</w:t>
      </w:r>
      <w:r w:rsidRPr="00192E4D">
        <w:rPr>
          <w:rFonts w:asciiTheme="majorHAnsi" w:eastAsia="Arial" w:hAnsiTheme="majorHAnsi" w:cstheme="majorHAnsi"/>
          <w:b/>
          <w:bCs/>
          <w:sz w:val="24"/>
          <w:szCs w:val="24"/>
          <w:lang w:eastAsia="pl-PL"/>
        </w:rPr>
        <w:t xml:space="preserve"> </w:t>
      </w:r>
      <w:r w:rsidRPr="00192E4D">
        <w:rPr>
          <w:rFonts w:asciiTheme="majorHAnsi" w:hAnsiTheme="majorHAnsi" w:cstheme="majorHAnsi"/>
          <w:b/>
          <w:bCs/>
          <w:sz w:val="24"/>
          <w:szCs w:val="24"/>
          <w:lang w:eastAsia="pl-PL"/>
        </w:rPr>
        <w:t>2</w:t>
      </w:r>
    </w:p>
    <w:p w14:paraId="399C7364" w14:textId="6361D3AA" w:rsidR="00902B7B" w:rsidRPr="00192E4D" w:rsidRDefault="00902B7B" w:rsidP="00192E4D">
      <w:pPr>
        <w:spacing w:after="0" w:line="276" w:lineRule="auto"/>
        <w:jc w:val="both"/>
        <w:rPr>
          <w:rFonts w:asciiTheme="majorHAnsi" w:eastAsia="Times New Roman" w:hAnsiTheme="majorHAnsi" w:cstheme="majorHAnsi"/>
          <w:sz w:val="24"/>
          <w:szCs w:val="24"/>
          <w:lang w:eastAsia="pl-PL"/>
        </w:rPr>
      </w:pPr>
      <w:r w:rsidRPr="00192E4D">
        <w:rPr>
          <w:rFonts w:asciiTheme="majorHAnsi" w:eastAsia="Times New Roman" w:hAnsiTheme="majorHAnsi" w:cstheme="majorHAnsi"/>
          <w:bCs/>
          <w:sz w:val="24"/>
          <w:szCs w:val="24"/>
          <w:lang w:eastAsia="pl-PL"/>
        </w:rPr>
        <w:t>1.</w:t>
      </w:r>
      <w:r w:rsidRPr="00192E4D">
        <w:rPr>
          <w:rFonts w:asciiTheme="majorHAnsi" w:eastAsia="Arial" w:hAnsiTheme="majorHAnsi" w:cstheme="majorHAnsi"/>
          <w:bCs/>
          <w:sz w:val="24"/>
          <w:szCs w:val="24"/>
          <w:lang w:eastAsia="pl-PL"/>
        </w:rPr>
        <w:t xml:space="preserve"> </w:t>
      </w:r>
      <w:r w:rsidRPr="00192E4D">
        <w:rPr>
          <w:rFonts w:asciiTheme="majorHAnsi" w:eastAsia="Times New Roman" w:hAnsiTheme="majorHAnsi" w:cstheme="majorHAnsi"/>
          <w:sz w:val="24"/>
          <w:szCs w:val="24"/>
          <w:lang w:eastAsia="pl-PL"/>
        </w:rPr>
        <w:t xml:space="preserve">Zamawiający zleca, a wykonawca zobowiązuje się wykonać zadanie pn. „Opracowanie strategii Rozwoju Gminy </w:t>
      </w:r>
      <w:r w:rsidR="00192E4D" w:rsidRPr="00192E4D">
        <w:rPr>
          <w:rFonts w:asciiTheme="majorHAnsi" w:eastAsia="Times New Roman" w:hAnsiTheme="majorHAnsi" w:cstheme="majorHAnsi"/>
          <w:sz w:val="24"/>
          <w:szCs w:val="24"/>
          <w:lang w:eastAsia="pl-PL"/>
        </w:rPr>
        <w:t>Łyse</w:t>
      </w:r>
      <w:r w:rsidRPr="00192E4D">
        <w:rPr>
          <w:rFonts w:asciiTheme="majorHAnsi" w:eastAsia="Times New Roman" w:hAnsiTheme="majorHAnsi" w:cstheme="majorHAnsi"/>
          <w:sz w:val="24"/>
          <w:szCs w:val="24"/>
          <w:lang w:eastAsia="pl-PL"/>
        </w:rPr>
        <w:t xml:space="preserve"> na lata 2026-2035.”</w:t>
      </w:r>
    </w:p>
    <w:p w14:paraId="42039467" w14:textId="77777777" w:rsidR="00902B7B" w:rsidRPr="00192E4D" w:rsidRDefault="00902B7B" w:rsidP="00192E4D">
      <w:pPr>
        <w:pStyle w:val="NormalnyWeb"/>
        <w:shd w:val="clear" w:color="auto" w:fill="FFFFFF"/>
        <w:spacing w:before="0" w:after="0" w:line="276" w:lineRule="auto"/>
        <w:jc w:val="both"/>
        <w:rPr>
          <w:rFonts w:asciiTheme="majorHAnsi" w:hAnsiTheme="majorHAnsi" w:cstheme="majorHAnsi"/>
        </w:rPr>
      </w:pPr>
      <w:r w:rsidRPr="00192E4D">
        <w:rPr>
          <w:rFonts w:asciiTheme="majorHAnsi" w:hAnsiTheme="majorHAnsi" w:cstheme="majorHAnsi"/>
        </w:rPr>
        <w:t xml:space="preserve">2.Usługę o której mowa w ust.1 należy zrealizować zgodnie z zapisami zawartymi w art. 10e ustawy z dnia 8 marca 1990 r. o samorządzie gminnym (tj. Dz.U. z 2024 r. poz. 1465 i 1572 ) </w:t>
      </w:r>
      <w:r w:rsidRPr="00192E4D">
        <w:rPr>
          <w:rFonts w:asciiTheme="majorHAnsi" w:hAnsiTheme="majorHAnsi" w:cstheme="majorHAnsi"/>
        </w:rPr>
        <w:lastRenderedPageBreak/>
        <w:t>przy zachowaniu zgodności z aktualnymi dokumentami strategicznymi lokalnymi, a także  dotyczącymi strategii rozwoju województwa oraz strategią rozwoju ponadlokalnego.</w:t>
      </w:r>
    </w:p>
    <w:p w14:paraId="1E60FB6D" w14:textId="77777777" w:rsidR="00902B7B" w:rsidRPr="00192E4D" w:rsidRDefault="00902B7B" w:rsidP="00192E4D">
      <w:pPr>
        <w:spacing w:after="0" w:line="276" w:lineRule="auto"/>
        <w:jc w:val="both"/>
        <w:rPr>
          <w:rFonts w:asciiTheme="majorHAnsi" w:eastAsia="Times New Roman" w:hAnsiTheme="majorHAnsi" w:cstheme="majorHAnsi"/>
          <w:sz w:val="24"/>
          <w:szCs w:val="24"/>
          <w:lang w:eastAsia="pl-PL"/>
        </w:rPr>
      </w:pPr>
      <w:r w:rsidRPr="00192E4D">
        <w:rPr>
          <w:rFonts w:asciiTheme="majorHAnsi" w:eastAsia="Times New Roman" w:hAnsiTheme="majorHAnsi" w:cstheme="majorHAnsi"/>
          <w:sz w:val="24"/>
          <w:szCs w:val="24"/>
          <w:lang w:eastAsia="pl-PL"/>
        </w:rPr>
        <w:t>3.Strategia rozwoju gminy musi zawierać wnioski z diagnozy, o której mowa w art. 10a ust. 1 ustawy z dnia 6 grudnia 2006 r. o zasadach prowadzenia polityki rozwoju (Dz. U. z 2024 r. poz. 324,862 i 1717), przygotowanej na potrzeby tej strategii, oraz określa w szczególności:</w:t>
      </w:r>
    </w:p>
    <w:p w14:paraId="3B8D74A7" w14:textId="791032C4" w:rsidR="00192E4D" w:rsidRDefault="00192E4D" w:rsidP="00192E4D">
      <w:pPr>
        <w:spacing w:after="0" w:line="276" w:lineRule="auto"/>
        <w:jc w:val="both"/>
        <w:rPr>
          <w:rFonts w:asciiTheme="majorHAnsi" w:hAnsiTheme="majorHAnsi" w:cstheme="majorHAnsi"/>
          <w:sz w:val="24"/>
          <w:szCs w:val="24"/>
        </w:rPr>
      </w:pPr>
      <w:r>
        <w:rPr>
          <w:rFonts w:ascii="Times New Roman" w:eastAsia="Times New Roman" w:hAnsi="Times New Roman"/>
          <w:lang w:eastAsia="pl-PL"/>
        </w:rPr>
        <w:t>1)</w:t>
      </w:r>
      <w:r w:rsidR="00902B7B" w:rsidRPr="00974739">
        <w:rPr>
          <w:rFonts w:ascii="Times New Roman" w:eastAsia="Times New Roman" w:hAnsi="Times New Roman"/>
          <w:lang w:eastAsia="pl-PL"/>
        </w:rPr>
        <w:t xml:space="preserve"> </w:t>
      </w:r>
      <w:r w:rsidRPr="008F0D95">
        <w:rPr>
          <w:rFonts w:asciiTheme="majorHAnsi" w:hAnsiTheme="majorHAnsi" w:cstheme="majorHAnsi"/>
          <w:sz w:val="24"/>
          <w:szCs w:val="24"/>
        </w:rPr>
        <w:t>cele strategiczne w wymiarze społecznym, gospodarczym, przestrzennym i klimatyczno-środowiskowym;</w:t>
      </w:r>
    </w:p>
    <w:p w14:paraId="3CC10A34" w14:textId="10CC941B" w:rsidR="00192E4D" w:rsidRPr="008F0D95" w:rsidRDefault="00192E4D" w:rsidP="00192E4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2</w:t>
      </w:r>
      <w:r w:rsidRPr="008F0D95">
        <w:rPr>
          <w:rFonts w:asciiTheme="majorHAnsi" w:hAnsiTheme="majorHAnsi" w:cstheme="majorHAnsi"/>
          <w:sz w:val="24"/>
          <w:szCs w:val="24"/>
        </w:rPr>
        <w:t>) kierunki działań podejmowanych dla osiągnięcia celów strategicznych,</w:t>
      </w:r>
    </w:p>
    <w:p w14:paraId="54B13712" w14:textId="12AA9659" w:rsidR="00192E4D" w:rsidRPr="008F0D95" w:rsidRDefault="00192E4D" w:rsidP="00192E4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3</w:t>
      </w:r>
      <w:r w:rsidRPr="008F0D95">
        <w:rPr>
          <w:rFonts w:asciiTheme="majorHAnsi" w:hAnsiTheme="majorHAnsi" w:cstheme="majorHAnsi"/>
          <w:sz w:val="24"/>
          <w:szCs w:val="24"/>
        </w:rPr>
        <w:t>) oczekiwane rezultaty planowanych działań, w tym w wymiarze przestrzennym, oraz wskaźniki ich osiągnięcia,</w:t>
      </w:r>
    </w:p>
    <w:p w14:paraId="2D9A80A3" w14:textId="573CB87C" w:rsidR="00192E4D" w:rsidRPr="008F0D95" w:rsidRDefault="00192E4D" w:rsidP="00192E4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4</w:t>
      </w:r>
      <w:r w:rsidRPr="008F0D95">
        <w:rPr>
          <w:rFonts w:asciiTheme="majorHAnsi" w:hAnsiTheme="majorHAnsi" w:cstheme="majorHAnsi"/>
          <w:sz w:val="24"/>
          <w:szCs w:val="24"/>
        </w:rPr>
        <w:t>) model struktury funkcjonalno-przestrzennej Gminy Łyse, rozumiany jako docelowy układ elementów składowych przestrzeni, w tym:</w:t>
      </w:r>
    </w:p>
    <w:p w14:paraId="1B45B18D"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strukturę sieci osadniczej wraz z rolą i hierarchią jednostek osadniczych,</w:t>
      </w:r>
    </w:p>
    <w:p w14:paraId="5BB93ADF"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system powiązań przyrodniczych,</w:t>
      </w:r>
    </w:p>
    <w:p w14:paraId="6C14763E"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główne korytarze i elementy sieci transportowych, w tym pieszych i rowerowych,</w:t>
      </w:r>
    </w:p>
    <w:p w14:paraId="680924AD"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główne elementy infrastruktury technicznej i społecznej,</w:t>
      </w:r>
    </w:p>
    <w:p w14:paraId="41D1004D" w14:textId="3DF8DB87" w:rsidR="00192E4D" w:rsidRPr="008F0D95" w:rsidRDefault="00192E4D" w:rsidP="00192E4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5</w:t>
      </w:r>
      <w:r w:rsidRPr="008F0D95">
        <w:rPr>
          <w:rFonts w:asciiTheme="majorHAnsi" w:hAnsiTheme="majorHAnsi" w:cstheme="majorHAnsi"/>
          <w:sz w:val="24"/>
          <w:szCs w:val="24"/>
        </w:rPr>
        <w:t>) ustalenia i rekomendacje w zakresie kształtowania i prowadzenia polityki przestrzennej Gminy Łyse dotyczące:</w:t>
      </w:r>
    </w:p>
    <w:p w14:paraId="0A0562B1"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ochrony środowiska i jego zasobów, w tym ochrony powietrza, przyrody i krajobrazu,</w:t>
      </w:r>
    </w:p>
    <w:p w14:paraId="0BA7D62E"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ochrony dziedzictwa kulturowego i zabytków oraz dóbr kultury współczesnej,</w:t>
      </w:r>
    </w:p>
    <w:p w14:paraId="40D046D4"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kierunków zmian w strukturze zagospodarowania terenów, w tym określenia szczególnych potrzeb w zakresie nowej zabudowy mieszkaniowej,</w:t>
      </w:r>
    </w:p>
    <w:p w14:paraId="1139FBA0"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obiektów handlu wielkopowierzchniowego w rozumieniu ustawy z dnia 27</w:t>
      </w:r>
      <w:r>
        <w:rPr>
          <w:rFonts w:asciiTheme="majorHAnsi" w:hAnsiTheme="majorHAnsi" w:cstheme="majorHAnsi"/>
          <w:sz w:val="24"/>
          <w:szCs w:val="24"/>
        </w:rPr>
        <w:t xml:space="preserve"> </w:t>
      </w:r>
      <w:r w:rsidRPr="008F0D95">
        <w:rPr>
          <w:rFonts w:asciiTheme="majorHAnsi" w:hAnsiTheme="majorHAnsi" w:cstheme="majorHAnsi"/>
          <w:sz w:val="24"/>
          <w:szCs w:val="24"/>
        </w:rPr>
        <w:t>marca 2003r. o planowaniu i zagospodarowaniu przestrzennym,</w:t>
      </w:r>
    </w:p>
    <w:p w14:paraId="7876DCF9"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kluczowych inwestycji celu publicznego,</w:t>
      </w:r>
    </w:p>
    <w:p w14:paraId="030830F9"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kierunków rozwoju systemów komunikacji, infrastruktury technicznej i społecznej,</w:t>
      </w:r>
    </w:p>
    <w:p w14:paraId="6C4B8550"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urządzeń wytwarzających energię o mocy zainstalowanej przekraczającej 500 kW,</w:t>
      </w:r>
    </w:p>
    <w:p w14:paraId="28464B7F"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lokalizacji przedsięwzięć mogących znacząco oddziaływać na środowisko,</w:t>
      </w:r>
    </w:p>
    <w:p w14:paraId="2BCB143D"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kształtowania rolniczej i leśnej przestrzeni produkcyjnej,</w:t>
      </w:r>
    </w:p>
    <w:p w14:paraId="28D43E7B" w14:textId="77777777" w:rsidR="00192E4D" w:rsidRPr="008F0D95" w:rsidRDefault="00192E4D" w:rsidP="00192E4D">
      <w:pPr>
        <w:spacing w:after="0" w:line="276" w:lineRule="auto"/>
        <w:jc w:val="both"/>
        <w:rPr>
          <w:rFonts w:asciiTheme="majorHAnsi" w:hAnsiTheme="majorHAnsi" w:cstheme="majorHAnsi"/>
          <w:sz w:val="24"/>
          <w:szCs w:val="24"/>
        </w:rPr>
      </w:pPr>
      <w:r w:rsidRPr="008F0D95">
        <w:rPr>
          <w:rFonts w:asciiTheme="majorHAnsi" w:hAnsiTheme="majorHAnsi" w:cstheme="majorHAnsi"/>
          <w:sz w:val="24"/>
          <w:szCs w:val="24"/>
        </w:rPr>
        <w:t>- zasad kształtowania zagospodarowania przestrzennego na obszarach zdegradowanych i obszarach rewitalizacji oraz obszarach wymagających przekształceń, rehabilitacji, rekultywacji lub remediacji,</w:t>
      </w:r>
    </w:p>
    <w:p w14:paraId="716DB1BF" w14:textId="27B955B4" w:rsidR="00192E4D" w:rsidRPr="008F0D95" w:rsidRDefault="00192E4D" w:rsidP="00192E4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6</w:t>
      </w:r>
      <w:r w:rsidRPr="008F0D95">
        <w:rPr>
          <w:rFonts w:asciiTheme="majorHAnsi" w:hAnsiTheme="majorHAnsi" w:cstheme="majorHAnsi"/>
          <w:sz w:val="24"/>
          <w:szCs w:val="24"/>
        </w:rPr>
        <w:t>) obszary strategicznej interwencji określone w strategii rozwoju województwa, o której mowa w art. 11 ust. 1 ustawy z dnia 5 czerwca 1998 r. o samorządzie województwa (j.t.: Dz. U. z 2024r. poz. 566), wraz z zakresem planowanych działań,</w:t>
      </w:r>
    </w:p>
    <w:p w14:paraId="1848EE04" w14:textId="500A59C7" w:rsidR="00192E4D" w:rsidRPr="006D6379" w:rsidRDefault="00192E4D" w:rsidP="00192E4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7</w:t>
      </w:r>
      <w:r w:rsidRPr="008F0D95">
        <w:rPr>
          <w:rFonts w:asciiTheme="majorHAnsi" w:hAnsiTheme="majorHAnsi" w:cstheme="majorHAnsi"/>
          <w:sz w:val="24"/>
          <w:szCs w:val="24"/>
        </w:rPr>
        <w:t xml:space="preserve">) obszary strategicznej interwencji kluczowe dla Gminy Łyse, jeżeli takie zostaną </w:t>
      </w:r>
      <w:r w:rsidRPr="006D6379">
        <w:rPr>
          <w:rFonts w:asciiTheme="majorHAnsi" w:hAnsiTheme="majorHAnsi" w:cstheme="majorHAnsi"/>
          <w:sz w:val="24"/>
          <w:szCs w:val="24"/>
        </w:rPr>
        <w:t>zidentyfikowane, wraz z zakresem planowanych działań,</w:t>
      </w:r>
    </w:p>
    <w:p w14:paraId="40DFCC38" w14:textId="34E624E2" w:rsidR="00192E4D" w:rsidRPr="006D6379" w:rsidRDefault="00192E4D" w:rsidP="00192E4D">
      <w:pPr>
        <w:spacing w:after="0" w:line="276" w:lineRule="auto"/>
        <w:jc w:val="both"/>
        <w:rPr>
          <w:rFonts w:asciiTheme="majorHAnsi" w:hAnsiTheme="majorHAnsi" w:cstheme="majorHAnsi"/>
          <w:sz w:val="24"/>
          <w:szCs w:val="24"/>
        </w:rPr>
      </w:pPr>
      <w:r>
        <w:rPr>
          <w:rFonts w:asciiTheme="majorHAnsi" w:hAnsiTheme="majorHAnsi" w:cstheme="majorHAnsi"/>
          <w:sz w:val="24"/>
          <w:szCs w:val="24"/>
        </w:rPr>
        <w:t>8</w:t>
      </w:r>
      <w:r w:rsidRPr="006D6379">
        <w:rPr>
          <w:rFonts w:asciiTheme="majorHAnsi" w:hAnsiTheme="majorHAnsi" w:cstheme="majorHAnsi"/>
          <w:sz w:val="24"/>
          <w:szCs w:val="24"/>
        </w:rPr>
        <w:t>) system realizacji Strategii, w tym wytyczne do sporządzania dokumentów wykonawczych,</w:t>
      </w:r>
    </w:p>
    <w:p w14:paraId="64AA6618" w14:textId="357786CC" w:rsidR="00192E4D" w:rsidRPr="00192E4D" w:rsidRDefault="00192E4D" w:rsidP="00192E4D">
      <w:pPr>
        <w:spacing w:after="0" w:line="276" w:lineRule="auto"/>
        <w:jc w:val="both"/>
        <w:rPr>
          <w:rFonts w:asciiTheme="majorHAnsi" w:hAnsiTheme="majorHAnsi" w:cstheme="majorHAnsi"/>
          <w:sz w:val="24"/>
          <w:szCs w:val="24"/>
        </w:rPr>
      </w:pPr>
      <w:r w:rsidRPr="00192E4D">
        <w:rPr>
          <w:rFonts w:asciiTheme="majorHAnsi" w:hAnsiTheme="majorHAnsi" w:cstheme="majorHAnsi"/>
          <w:sz w:val="24"/>
          <w:szCs w:val="24"/>
        </w:rPr>
        <w:t>9) ramy finansowe i źródła finansowania Strategii,</w:t>
      </w:r>
    </w:p>
    <w:p w14:paraId="7123AD2E" w14:textId="781B9A2E" w:rsidR="00902B7B" w:rsidRPr="00192E4D" w:rsidRDefault="00902B7B" w:rsidP="00192E4D">
      <w:pPr>
        <w:spacing w:after="0" w:line="276" w:lineRule="auto"/>
        <w:jc w:val="both"/>
        <w:rPr>
          <w:rFonts w:asciiTheme="majorHAnsi" w:eastAsia="Times New Roman" w:hAnsiTheme="majorHAnsi" w:cstheme="majorHAnsi"/>
          <w:sz w:val="24"/>
          <w:szCs w:val="24"/>
          <w:lang w:eastAsia="pl-PL"/>
        </w:rPr>
      </w:pPr>
      <w:r w:rsidRPr="00192E4D">
        <w:rPr>
          <w:rFonts w:asciiTheme="majorHAnsi" w:eastAsia="Times New Roman" w:hAnsiTheme="majorHAnsi" w:cstheme="majorHAnsi"/>
          <w:sz w:val="24"/>
          <w:szCs w:val="24"/>
          <w:lang w:eastAsia="pl-PL"/>
        </w:rPr>
        <w:t xml:space="preserve">4.W ramach niniejszego zamówienia Wykonawca wykona projekt Strategii, który będzie składać się z części tekstowej i graficznej zgodnie z wymogami przewidzianymi w ustawach: z dnia 8 </w:t>
      </w:r>
      <w:r w:rsidRPr="00192E4D">
        <w:rPr>
          <w:rFonts w:asciiTheme="majorHAnsi" w:eastAsia="Times New Roman" w:hAnsiTheme="majorHAnsi" w:cstheme="majorHAnsi"/>
          <w:sz w:val="24"/>
          <w:szCs w:val="24"/>
          <w:lang w:eastAsia="pl-PL"/>
        </w:rPr>
        <w:lastRenderedPageBreak/>
        <w:t>marca 1990 r. o samorządzie gminnym, z dnia 6 grudnia 2006 r. o zasadach prowadzenia polityki rozwoju oraz z dnia 3 października 2008 r. o udostępnianiu informacji o środowisku i jego ochronie, udziale społeczeństwa w ochronie środowiska oraz o ocenach oddziaływania na środowisko.</w:t>
      </w:r>
    </w:p>
    <w:p w14:paraId="00B7C2B6" w14:textId="6E145CAC" w:rsidR="00902B7B" w:rsidRPr="00DE358A" w:rsidRDefault="00902B7B" w:rsidP="00DE358A">
      <w:pPr>
        <w:pStyle w:val="NormalnyWeb"/>
        <w:shd w:val="clear" w:color="auto" w:fill="FFFFFF"/>
        <w:spacing w:before="0" w:after="0" w:line="276" w:lineRule="auto"/>
        <w:jc w:val="both"/>
        <w:rPr>
          <w:rFonts w:asciiTheme="majorHAnsi" w:hAnsiTheme="majorHAnsi" w:cstheme="majorHAnsi"/>
        </w:rPr>
      </w:pPr>
      <w:r w:rsidRPr="00192E4D">
        <w:rPr>
          <w:rFonts w:asciiTheme="majorHAnsi" w:hAnsiTheme="majorHAnsi" w:cstheme="majorHAnsi"/>
          <w:color w:val="444444"/>
        </w:rPr>
        <w:t>5.</w:t>
      </w:r>
      <w:r w:rsidR="00DE358A">
        <w:rPr>
          <w:rFonts w:asciiTheme="majorHAnsi" w:hAnsiTheme="majorHAnsi" w:cstheme="majorHAnsi"/>
          <w:color w:val="444444"/>
        </w:rPr>
        <w:t xml:space="preserve"> </w:t>
      </w:r>
      <w:r w:rsidRPr="00192E4D">
        <w:rPr>
          <w:rFonts w:asciiTheme="majorHAnsi" w:hAnsiTheme="majorHAnsi" w:cstheme="majorHAnsi"/>
        </w:rPr>
        <w:t>W ramach wykonania zadania Wykonawca zrealizuje wszelkie niezbędne czynności, jakie należy wykonać w trakcie procesu sporządzania Strategii przewidziane ww. przepisach prawa,</w:t>
      </w:r>
      <w:r w:rsidR="00D44B27">
        <w:rPr>
          <w:rFonts w:asciiTheme="majorHAnsi" w:hAnsiTheme="majorHAnsi" w:cstheme="majorHAnsi"/>
        </w:rPr>
        <w:t xml:space="preserve"> </w:t>
      </w:r>
      <w:r w:rsidR="00D44B27" w:rsidRPr="00DE358A">
        <w:rPr>
          <w:rFonts w:asciiTheme="majorHAnsi" w:hAnsiTheme="majorHAnsi" w:cstheme="majorHAnsi"/>
        </w:rPr>
        <w:t>co obejmuje w szczególności</w:t>
      </w:r>
      <w:r w:rsidRPr="00DE358A">
        <w:rPr>
          <w:rFonts w:asciiTheme="majorHAnsi" w:hAnsiTheme="majorHAnsi" w:cstheme="majorHAnsi"/>
        </w:rPr>
        <w:t>:</w:t>
      </w:r>
    </w:p>
    <w:p w14:paraId="734C6057" w14:textId="5CABFA7E" w:rsidR="00DE358A" w:rsidRPr="00DE358A" w:rsidRDefault="00DE358A" w:rsidP="00DE358A">
      <w:pPr>
        <w:pStyle w:val="NormalnyWeb"/>
        <w:shd w:val="clear" w:color="auto" w:fill="FFFFFF"/>
        <w:spacing w:before="0" w:after="0" w:line="276" w:lineRule="auto"/>
        <w:jc w:val="both"/>
        <w:rPr>
          <w:rFonts w:asciiTheme="majorHAnsi" w:hAnsiTheme="majorHAnsi" w:cstheme="majorHAnsi"/>
        </w:rPr>
      </w:pPr>
      <w:r>
        <w:rPr>
          <w:rFonts w:asciiTheme="majorHAnsi" w:hAnsiTheme="majorHAnsi" w:cstheme="majorHAnsi"/>
        </w:rPr>
        <w:t>1) p</w:t>
      </w:r>
      <w:r w:rsidRPr="00DE358A">
        <w:rPr>
          <w:rFonts w:asciiTheme="majorHAnsi" w:hAnsiTheme="majorHAnsi" w:cstheme="majorHAnsi"/>
        </w:rPr>
        <w:t>rzygotowanie i przedłożenie Zamawiającemu w terminie 7 dni od zawarcia umowy harmonogramu opracowywania Strategii Rozwoju Gminy Łyse na lata 2026-2035,</w:t>
      </w:r>
    </w:p>
    <w:p w14:paraId="5418CE02" w14:textId="77777777" w:rsidR="00DE358A" w:rsidRPr="00DE358A" w:rsidRDefault="00DE358A" w:rsidP="00DE358A">
      <w:pPr>
        <w:pStyle w:val="NormalnyWeb"/>
        <w:shd w:val="clear" w:color="auto" w:fill="FFFFFF"/>
        <w:spacing w:before="0" w:after="0" w:line="276" w:lineRule="auto"/>
        <w:jc w:val="both"/>
        <w:rPr>
          <w:rFonts w:asciiTheme="majorHAnsi" w:hAnsiTheme="majorHAnsi" w:cstheme="majorHAnsi"/>
        </w:rPr>
      </w:pPr>
      <w:r w:rsidRPr="00DE358A">
        <w:rPr>
          <w:rFonts w:asciiTheme="majorHAnsi" w:hAnsiTheme="majorHAnsi" w:cstheme="majorHAnsi"/>
        </w:rPr>
        <w:t>z uwzględnieniem trybu konsultacji zgodnie z art. 10 f. ust. 1 ustawy z dnia 8 marca 1990 r. o</w:t>
      </w:r>
    </w:p>
    <w:p w14:paraId="61F1B360" w14:textId="56A40BDA" w:rsidR="00DE358A" w:rsidRPr="00DE358A" w:rsidRDefault="00DE358A" w:rsidP="00DE358A">
      <w:pPr>
        <w:pStyle w:val="NormalnyWeb"/>
        <w:shd w:val="clear" w:color="auto" w:fill="FFFFFF"/>
        <w:spacing w:before="0" w:after="0" w:line="276" w:lineRule="auto"/>
        <w:jc w:val="both"/>
        <w:rPr>
          <w:rFonts w:asciiTheme="majorHAnsi" w:hAnsiTheme="majorHAnsi" w:cstheme="majorHAnsi"/>
        </w:rPr>
      </w:pPr>
      <w:r w:rsidRPr="00DE358A">
        <w:rPr>
          <w:rFonts w:asciiTheme="majorHAnsi" w:hAnsiTheme="majorHAnsi" w:cstheme="majorHAnsi"/>
        </w:rPr>
        <w:t>samorządzie gminnym.</w:t>
      </w:r>
    </w:p>
    <w:p w14:paraId="2F59A728" w14:textId="6E2E78E0" w:rsidR="00D44B27" w:rsidRPr="00DE358A" w:rsidRDefault="00DE358A" w:rsidP="00DE358A">
      <w:pPr>
        <w:spacing w:after="0" w:line="276" w:lineRule="auto"/>
        <w:jc w:val="both"/>
        <w:rPr>
          <w:rFonts w:asciiTheme="majorHAnsi" w:hAnsiTheme="majorHAnsi" w:cstheme="majorHAnsi"/>
          <w:sz w:val="24"/>
          <w:szCs w:val="24"/>
        </w:rPr>
      </w:pPr>
      <w:r>
        <w:rPr>
          <w:rFonts w:asciiTheme="majorHAnsi" w:hAnsiTheme="majorHAnsi" w:cstheme="majorHAnsi"/>
          <w:sz w:val="24"/>
          <w:szCs w:val="24"/>
        </w:rPr>
        <w:t>2</w:t>
      </w:r>
      <w:r w:rsidR="00D44B27" w:rsidRPr="00DE358A">
        <w:rPr>
          <w:rFonts w:asciiTheme="majorHAnsi" w:hAnsiTheme="majorHAnsi" w:cstheme="majorHAnsi"/>
          <w:sz w:val="24"/>
          <w:szCs w:val="24"/>
        </w:rPr>
        <w:t>) przeprowadzenie konsultacji projektu Strategii Rozwoju i pozyskanie opinii, obejmujące:</w:t>
      </w:r>
    </w:p>
    <w:p w14:paraId="1D6E713D" w14:textId="77777777" w:rsidR="00D44B27" w:rsidRPr="00DE358A" w:rsidRDefault="00D44B27" w:rsidP="00DE358A">
      <w:pPr>
        <w:spacing w:after="0" w:line="276" w:lineRule="auto"/>
        <w:jc w:val="both"/>
        <w:rPr>
          <w:rFonts w:asciiTheme="majorHAnsi" w:hAnsiTheme="majorHAnsi" w:cstheme="majorHAnsi"/>
          <w:sz w:val="24"/>
          <w:szCs w:val="24"/>
        </w:rPr>
      </w:pPr>
      <w:r w:rsidRPr="00DE358A">
        <w:rPr>
          <w:rFonts w:asciiTheme="majorHAnsi" w:hAnsiTheme="majorHAnsi" w:cstheme="majorHAnsi"/>
          <w:sz w:val="24"/>
          <w:szCs w:val="24"/>
        </w:rPr>
        <w:t>a) przygotowanie wzoru ogłoszenia o konsultacjach społecznych,</w:t>
      </w:r>
    </w:p>
    <w:p w14:paraId="30FB047B" w14:textId="77777777" w:rsidR="00D44B27" w:rsidRPr="006D6379" w:rsidRDefault="00D44B27" w:rsidP="00DE358A">
      <w:pPr>
        <w:spacing w:after="0" w:line="276" w:lineRule="auto"/>
        <w:jc w:val="both"/>
        <w:rPr>
          <w:rFonts w:asciiTheme="majorHAnsi" w:hAnsiTheme="majorHAnsi" w:cstheme="majorHAnsi"/>
          <w:sz w:val="24"/>
          <w:szCs w:val="24"/>
        </w:rPr>
      </w:pPr>
      <w:r w:rsidRPr="00DE358A">
        <w:rPr>
          <w:rFonts w:asciiTheme="majorHAnsi" w:hAnsiTheme="majorHAnsi" w:cstheme="majorHAnsi"/>
          <w:sz w:val="24"/>
          <w:szCs w:val="24"/>
        </w:rPr>
        <w:t>b) udział w konsultacjach z</w:t>
      </w:r>
      <w:r w:rsidRPr="006D6379">
        <w:rPr>
          <w:rFonts w:asciiTheme="majorHAnsi" w:hAnsiTheme="majorHAnsi" w:cstheme="majorHAnsi"/>
          <w:sz w:val="24"/>
          <w:szCs w:val="24"/>
        </w:rPr>
        <w:t xml:space="preserve"> lokalnymi partnerami społecznymi i gospodarczymi oraz mieszkańcami Gminy poprzez formy:</w:t>
      </w:r>
    </w:p>
    <w:p w14:paraId="28E7BBED"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konsultacje/spotkania warsztatowe zespołu opracowującego Strategię z interesariuszami, w tym mieszkańcami i lokalnymi partnerami społecznymi i gospodarczymi (dopuszcza się organizację spotkań w formie zdalnej, np. wideokonferencję);</w:t>
      </w:r>
    </w:p>
    <w:p w14:paraId="5D213362"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ankiety w wersji cyfrowej (za pośrednictwem strony internetowej) oraz papierowej (do wypełnienia w trakcie spotkań lub wizyty w Urzędzie),</w:t>
      </w:r>
    </w:p>
    <w:p w14:paraId="5DBD30F5"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przygotowanie ankiet zgłaszania uwag, opinii i wniosków do projektu Strategii,</w:t>
      </w:r>
    </w:p>
    <w:p w14:paraId="3E0C1898"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wysłanie informacji o konsultacjach do sąsiednich gmin,</w:t>
      </w:r>
    </w:p>
    <w:p w14:paraId="71186724"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przeprowadzenie konsultacji z sąsiednimi gminami oraz z właściwym dyrektorem regionalnego zarządu gospodarki wodnej Państwowego Gospodarstwa Wodnego Wody Polskie</w:t>
      </w:r>
    </w:p>
    <w:p w14:paraId="5039CDCF"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poprzez przesłanie przedmiotowym podmiotom projektu Strategii celem zaopiniowania;</w:t>
      </w:r>
    </w:p>
    <w:p w14:paraId="5499503F"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przygotowanie sprawozdania z przebiegu i wyników konsultacji,</w:t>
      </w:r>
    </w:p>
    <w:p w14:paraId="18A856C2"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wprowadzenie zmian w treści projektu Strategii wynikających z uwzględnienia sugestii zgłaszanych w trakcie konsultacji;</w:t>
      </w:r>
    </w:p>
    <w:p w14:paraId="0D150A1A" w14:textId="55A280FD"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 przekazanie </w:t>
      </w:r>
      <w:r w:rsidRPr="00D44B27">
        <w:rPr>
          <w:rFonts w:asciiTheme="majorHAnsi" w:hAnsiTheme="majorHAnsi" w:cstheme="majorHAnsi"/>
          <w:sz w:val="24"/>
          <w:szCs w:val="24"/>
        </w:rPr>
        <w:t>projektu Strategii Zarządowi Województwa Mazowieckiego w celu wydania opinii dotyczącej sposobu uwzględnienia ustaleń i rekomendacji w zakresie kształtowania i prowadzenia polityki przestrzennej w województwie określonych w strategii rozwoju województwa i doprowadz</w:t>
      </w:r>
      <w:r>
        <w:rPr>
          <w:rFonts w:asciiTheme="majorHAnsi" w:hAnsiTheme="majorHAnsi" w:cstheme="majorHAnsi"/>
          <w:sz w:val="24"/>
          <w:szCs w:val="24"/>
        </w:rPr>
        <w:t>enie</w:t>
      </w:r>
      <w:r w:rsidRPr="00D44B27">
        <w:rPr>
          <w:rFonts w:asciiTheme="majorHAnsi" w:hAnsiTheme="majorHAnsi" w:cstheme="majorHAnsi"/>
          <w:sz w:val="24"/>
          <w:szCs w:val="24"/>
        </w:rPr>
        <w:t xml:space="preserve"> do uzyskania pozytywnej opinii zarządu województwa dotyczącej sposobu uwzględnienia ustaleń i rekomendacji w zakresie kształtowania i prowadzenia polityki przestrzennej w województwie określonych w strategii rozwoju województwa;</w:t>
      </w:r>
    </w:p>
    <w:p w14:paraId="7B312EB4" w14:textId="77777777" w:rsidR="00D44B27"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wprowadzenie zmian w treści projektu Strategii wynikających z opinii Zarządu Województwa Mazowieckiego;</w:t>
      </w:r>
      <w:r w:rsidRPr="007E57EA">
        <w:rPr>
          <w:rFonts w:asciiTheme="majorHAnsi" w:hAnsiTheme="majorHAnsi" w:cstheme="majorHAnsi"/>
          <w:sz w:val="24"/>
          <w:szCs w:val="24"/>
        </w:rPr>
        <w:t xml:space="preserve"> </w:t>
      </w:r>
    </w:p>
    <w:p w14:paraId="28D9B67D"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xml:space="preserve">- wystąpienie do Regionalnego Dyrektora Ochrony Środowiska w Warszawie oraz Państwowego Powiatowego Inspektora Sanitarnego w Ostrołęce o wydanie opinii w przedmiocie konieczności przeprowadzenia strategicznej oceny oddziaływania na środowisko projektu Strategii                   (w przypadku stwierdzenia konieczności przeprowadzenia strategicznej oceny oddziaływania na środowisko projektu Strategii – przygotowanie prognozy oddziaływania na środowisko i </w:t>
      </w:r>
      <w:r w:rsidRPr="006D6379">
        <w:rPr>
          <w:rFonts w:asciiTheme="majorHAnsi" w:hAnsiTheme="majorHAnsi" w:cstheme="majorHAnsi"/>
          <w:sz w:val="24"/>
          <w:szCs w:val="24"/>
        </w:rPr>
        <w:lastRenderedPageBreak/>
        <w:t>przeprowadzenie oceny zgodnie z ustawą z dnia 3 października 2008 r. o udostępnianiu informacji o środowisku i jego ochronie, udziale społeczeństwa w ochronie środowiska oraz o ocenach oddziaływania na środowisko, wraz z uwzględnieniem ewentualnych zmian w projekcie Strategii, wynikających z ewentualnej procedury strategicznej oceny oddziaływania na środowisko),</w:t>
      </w:r>
    </w:p>
    <w:p w14:paraId="433AA011" w14:textId="77777777" w:rsidR="00D44B27" w:rsidRPr="006D6379" w:rsidRDefault="00D44B27" w:rsidP="00D44B27">
      <w:pPr>
        <w:spacing w:after="0" w:line="276" w:lineRule="auto"/>
        <w:jc w:val="both"/>
        <w:rPr>
          <w:rFonts w:asciiTheme="majorHAnsi" w:hAnsiTheme="majorHAnsi" w:cstheme="majorHAnsi"/>
          <w:sz w:val="24"/>
          <w:szCs w:val="24"/>
        </w:rPr>
      </w:pPr>
      <w:r w:rsidRPr="006D6379">
        <w:rPr>
          <w:rFonts w:asciiTheme="majorHAnsi" w:hAnsiTheme="majorHAnsi" w:cstheme="majorHAnsi"/>
          <w:sz w:val="24"/>
          <w:szCs w:val="24"/>
        </w:rPr>
        <w:t>- przeprowadzenie uprzedniej ewaluacji trafności, przewidywanej skuteczności i efektywności realizacji Strategii</w:t>
      </w:r>
      <w:r>
        <w:rPr>
          <w:rFonts w:asciiTheme="majorHAnsi" w:hAnsiTheme="majorHAnsi" w:cstheme="majorHAnsi"/>
          <w:sz w:val="24"/>
          <w:szCs w:val="24"/>
        </w:rPr>
        <w:t xml:space="preserve"> – przed jej przyjęciem</w:t>
      </w:r>
      <w:r w:rsidRPr="006D6379">
        <w:rPr>
          <w:rFonts w:asciiTheme="majorHAnsi" w:hAnsiTheme="majorHAnsi" w:cstheme="majorHAnsi"/>
          <w:sz w:val="24"/>
          <w:szCs w:val="24"/>
        </w:rPr>
        <w:t>;</w:t>
      </w:r>
    </w:p>
    <w:p w14:paraId="3B1B9108" w14:textId="77777777" w:rsidR="00D44B27" w:rsidRPr="00E6138C" w:rsidRDefault="00D44B27" w:rsidP="00D44B27">
      <w:pPr>
        <w:spacing w:after="0" w:line="276" w:lineRule="auto"/>
        <w:jc w:val="both"/>
        <w:rPr>
          <w:rFonts w:asciiTheme="majorHAnsi" w:hAnsiTheme="majorHAnsi" w:cstheme="majorHAnsi"/>
          <w:sz w:val="24"/>
          <w:szCs w:val="24"/>
        </w:rPr>
      </w:pPr>
      <w:r w:rsidRPr="00D44B27">
        <w:rPr>
          <w:rFonts w:asciiTheme="majorHAnsi" w:hAnsiTheme="majorHAnsi" w:cstheme="majorHAnsi"/>
          <w:sz w:val="24"/>
          <w:szCs w:val="24"/>
        </w:rPr>
        <w:t xml:space="preserve">- wprowadzenie zmian w treści projektu Strategii wynikających z uwzględnienia wniosków z </w:t>
      </w:r>
      <w:r w:rsidRPr="00E6138C">
        <w:rPr>
          <w:rFonts w:asciiTheme="majorHAnsi" w:hAnsiTheme="majorHAnsi" w:cstheme="majorHAnsi"/>
          <w:sz w:val="24"/>
          <w:szCs w:val="24"/>
        </w:rPr>
        <w:t>ewaluacji;</w:t>
      </w:r>
    </w:p>
    <w:p w14:paraId="2B97A61E" w14:textId="77777777" w:rsidR="00D44B27" w:rsidRPr="00E6138C" w:rsidRDefault="00D44B27" w:rsidP="00D44B27">
      <w:pPr>
        <w:spacing w:after="0" w:line="276" w:lineRule="auto"/>
        <w:jc w:val="both"/>
        <w:rPr>
          <w:rFonts w:asciiTheme="majorHAnsi" w:hAnsiTheme="majorHAnsi" w:cstheme="majorHAnsi"/>
          <w:sz w:val="24"/>
          <w:szCs w:val="24"/>
        </w:rPr>
      </w:pPr>
      <w:r w:rsidRPr="00E6138C">
        <w:rPr>
          <w:rFonts w:asciiTheme="majorHAnsi" w:hAnsiTheme="majorHAnsi" w:cstheme="majorHAnsi"/>
          <w:sz w:val="24"/>
          <w:szCs w:val="24"/>
        </w:rPr>
        <w:t>- przygotowanie wzoru uchwały w sprawie przyjęcia Strategii (i prognozy – w przypadku konieczności przeprowadzenia sooś).</w:t>
      </w:r>
    </w:p>
    <w:p w14:paraId="77A45648" w14:textId="5C8576E1" w:rsidR="00D44B27" w:rsidRPr="00E6138C" w:rsidRDefault="00D44B27" w:rsidP="00DE358A">
      <w:pPr>
        <w:spacing w:after="0" w:line="276" w:lineRule="auto"/>
        <w:jc w:val="both"/>
        <w:rPr>
          <w:rFonts w:asciiTheme="majorHAnsi" w:hAnsiTheme="majorHAnsi" w:cstheme="majorHAnsi"/>
          <w:sz w:val="24"/>
          <w:szCs w:val="24"/>
        </w:rPr>
      </w:pPr>
      <w:r w:rsidRPr="00E6138C">
        <w:rPr>
          <w:rFonts w:asciiTheme="majorHAnsi" w:hAnsiTheme="majorHAnsi" w:cstheme="majorHAnsi"/>
          <w:sz w:val="24"/>
          <w:szCs w:val="24"/>
        </w:rPr>
        <w:t>- ustosunkowanie się w formie pisemnej do treści rozstrzygnięcia nadzorczego wojewody w przypadku stwierdzenia nieważności uchwały Rady Gminy Łyse w sprawie uchwalenia</w:t>
      </w:r>
      <w:r w:rsidRPr="00E6138C">
        <w:rPr>
          <w:rFonts w:asciiTheme="majorHAnsi" w:hAnsiTheme="majorHAnsi" w:cstheme="majorHAnsi"/>
          <w:color w:val="00B0F0"/>
          <w:sz w:val="24"/>
          <w:szCs w:val="24"/>
        </w:rPr>
        <w:t xml:space="preserve"> </w:t>
      </w:r>
      <w:r w:rsidRPr="00E6138C">
        <w:rPr>
          <w:rFonts w:asciiTheme="majorHAnsi" w:hAnsiTheme="majorHAnsi" w:cstheme="majorHAnsi"/>
          <w:sz w:val="24"/>
          <w:szCs w:val="24"/>
        </w:rPr>
        <w:t>,,Strategii Rozwoju Gminy Łyse na lata 2026-2035” w terminie 7 dni roboczych od dnia wpłynięcia takiego rozstrzygnięcia nadzorczego do Zamawiającego i dokona oceny zasadności wniesienia skargi do Wojewódzkiego Sądu Administracyjnego na rozstrzygnięcie nadzorcze wojewody, w terminie, o którym mowa w zdaniu poprzednim;</w:t>
      </w:r>
    </w:p>
    <w:p w14:paraId="768EEEEB" w14:textId="1D62A2A4" w:rsidR="00D44B27" w:rsidRPr="00E6138C" w:rsidRDefault="00E6138C" w:rsidP="00DE358A">
      <w:pPr>
        <w:spacing w:after="0" w:line="276" w:lineRule="auto"/>
        <w:jc w:val="both"/>
        <w:rPr>
          <w:rFonts w:asciiTheme="majorHAnsi" w:hAnsiTheme="majorHAnsi" w:cstheme="majorHAnsi"/>
          <w:sz w:val="24"/>
          <w:szCs w:val="24"/>
        </w:rPr>
      </w:pPr>
      <w:r w:rsidRPr="00E6138C">
        <w:rPr>
          <w:rFonts w:asciiTheme="majorHAnsi" w:hAnsiTheme="majorHAnsi" w:cstheme="majorHAnsi"/>
          <w:sz w:val="24"/>
          <w:szCs w:val="24"/>
        </w:rPr>
        <w:t xml:space="preserve">- zobowiązanie się do </w:t>
      </w:r>
      <w:r w:rsidR="00D44B27" w:rsidRPr="00E6138C">
        <w:rPr>
          <w:rFonts w:asciiTheme="majorHAnsi" w:hAnsiTheme="majorHAnsi" w:cstheme="majorHAnsi"/>
          <w:sz w:val="24"/>
          <w:szCs w:val="24"/>
        </w:rPr>
        <w:t xml:space="preserve">udziału w czynnościach niezbędnych do doprowadzenia do zgodności  z przepisami prawa uchwały w sprawie przyjęcia, ,,Strategii Rozwoju Gminy Pacyna na lata 2026-2035” w sytuacji stwierdzenia nieważności uchwały przez Wojewodę. </w:t>
      </w:r>
    </w:p>
    <w:p w14:paraId="0888077D" w14:textId="39FECEAC" w:rsidR="00D44B27" w:rsidRPr="00D44B27" w:rsidRDefault="00DE358A" w:rsidP="00DE358A">
      <w:pPr>
        <w:spacing w:after="0" w:line="276" w:lineRule="auto"/>
        <w:jc w:val="both"/>
        <w:rPr>
          <w:rFonts w:asciiTheme="majorHAnsi" w:hAnsiTheme="majorHAnsi" w:cstheme="majorHAnsi"/>
          <w:sz w:val="24"/>
          <w:szCs w:val="24"/>
        </w:rPr>
      </w:pPr>
      <w:r>
        <w:rPr>
          <w:rFonts w:asciiTheme="majorHAnsi" w:hAnsiTheme="majorHAnsi" w:cstheme="majorHAnsi"/>
          <w:sz w:val="24"/>
          <w:szCs w:val="24"/>
        </w:rPr>
        <w:t>3</w:t>
      </w:r>
      <w:r w:rsidR="00D44B27" w:rsidRPr="00D44B27">
        <w:rPr>
          <w:rFonts w:asciiTheme="majorHAnsi" w:hAnsiTheme="majorHAnsi" w:cstheme="majorHAnsi"/>
          <w:sz w:val="24"/>
          <w:szCs w:val="24"/>
        </w:rPr>
        <w:t>) Wykonawca w ramach przedmiotu zamówienia zobligowany jest do:</w:t>
      </w:r>
    </w:p>
    <w:p w14:paraId="7E167F53" w14:textId="7D5616CD" w:rsidR="00D44B27" w:rsidRPr="00D44B27" w:rsidRDefault="00D44B27" w:rsidP="00DE358A">
      <w:pPr>
        <w:spacing w:after="0" w:line="276" w:lineRule="auto"/>
        <w:jc w:val="both"/>
        <w:rPr>
          <w:rFonts w:asciiTheme="majorHAnsi" w:hAnsiTheme="majorHAnsi" w:cstheme="majorHAnsi"/>
          <w:sz w:val="24"/>
          <w:szCs w:val="24"/>
        </w:rPr>
      </w:pPr>
      <w:r w:rsidRPr="00D44B27">
        <w:rPr>
          <w:rFonts w:asciiTheme="majorHAnsi" w:hAnsiTheme="majorHAnsi" w:cstheme="majorHAnsi"/>
          <w:sz w:val="24"/>
          <w:szCs w:val="24"/>
        </w:rPr>
        <w:t>a) udzielenia na każdym etapie prac na wezwanie Zamawiającego  pisemnych i ustnych informacji na temat stanu zaawansowania prac mających na celu wykonanie przedmiotu umowy,</w:t>
      </w:r>
    </w:p>
    <w:p w14:paraId="6593FF47" w14:textId="2AEDD57D" w:rsidR="00D44B27" w:rsidRPr="00D44B27" w:rsidRDefault="00D44B27" w:rsidP="00DE358A">
      <w:pPr>
        <w:spacing w:after="0" w:line="276" w:lineRule="auto"/>
        <w:jc w:val="both"/>
        <w:rPr>
          <w:rFonts w:asciiTheme="majorHAnsi" w:hAnsiTheme="majorHAnsi" w:cstheme="majorHAnsi"/>
          <w:sz w:val="24"/>
          <w:szCs w:val="24"/>
        </w:rPr>
      </w:pPr>
      <w:r>
        <w:rPr>
          <w:rFonts w:asciiTheme="majorHAnsi" w:hAnsiTheme="majorHAnsi" w:cstheme="majorHAnsi"/>
          <w:sz w:val="24"/>
          <w:szCs w:val="24"/>
        </w:rPr>
        <w:t>b</w:t>
      </w:r>
      <w:r w:rsidRPr="00D44B27">
        <w:rPr>
          <w:rFonts w:asciiTheme="majorHAnsi" w:hAnsiTheme="majorHAnsi" w:cstheme="majorHAnsi"/>
          <w:sz w:val="24"/>
          <w:szCs w:val="24"/>
        </w:rPr>
        <w:t>) prezentacji ostatecznej wersji strategii na posiedzeniach komisjach Rady Gminy Łyse oraz na sesji Rady Gminy Łyse;</w:t>
      </w:r>
    </w:p>
    <w:p w14:paraId="79B541D2" w14:textId="5B320C5A" w:rsidR="00D44B27" w:rsidRPr="00E6138C" w:rsidRDefault="00D44B27" w:rsidP="00E6138C">
      <w:pPr>
        <w:spacing w:after="0" w:line="276" w:lineRule="auto"/>
        <w:jc w:val="both"/>
        <w:rPr>
          <w:rFonts w:asciiTheme="majorHAnsi" w:hAnsiTheme="majorHAnsi" w:cstheme="majorHAnsi"/>
          <w:sz w:val="24"/>
          <w:szCs w:val="24"/>
        </w:rPr>
      </w:pPr>
      <w:r w:rsidRPr="00E6138C">
        <w:rPr>
          <w:rFonts w:asciiTheme="majorHAnsi" w:hAnsiTheme="majorHAnsi" w:cstheme="majorHAnsi"/>
          <w:sz w:val="24"/>
          <w:szCs w:val="24"/>
        </w:rPr>
        <w:t>c) przekazania Zamawiającemu wszelkich prawa własności oraz praw autorskich do opracowanego dokumentu,</w:t>
      </w:r>
    </w:p>
    <w:p w14:paraId="39AB1F3C" w14:textId="607DEDCC" w:rsidR="00D44B27" w:rsidRPr="00E6138C" w:rsidRDefault="00D44B27" w:rsidP="00E6138C">
      <w:pPr>
        <w:spacing w:after="0" w:line="276" w:lineRule="auto"/>
        <w:jc w:val="both"/>
        <w:rPr>
          <w:rFonts w:asciiTheme="majorHAnsi" w:hAnsiTheme="majorHAnsi" w:cstheme="majorHAnsi"/>
          <w:sz w:val="24"/>
          <w:szCs w:val="24"/>
        </w:rPr>
      </w:pPr>
      <w:r w:rsidRPr="00E6138C">
        <w:rPr>
          <w:rFonts w:asciiTheme="majorHAnsi" w:hAnsiTheme="majorHAnsi" w:cstheme="majorHAnsi"/>
          <w:sz w:val="24"/>
          <w:szCs w:val="24"/>
        </w:rPr>
        <w:t>d) przekazania dokumentu Strategii Zamawiającemu w formie:</w:t>
      </w:r>
    </w:p>
    <w:p w14:paraId="74DA03B4" w14:textId="77777777" w:rsidR="00D44B27" w:rsidRPr="00E6138C" w:rsidRDefault="00D44B27" w:rsidP="00E6138C">
      <w:pPr>
        <w:spacing w:after="0" w:line="276" w:lineRule="auto"/>
        <w:rPr>
          <w:rFonts w:asciiTheme="majorHAnsi" w:hAnsiTheme="majorHAnsi" w:cstheme="majorHAnsi"/>
          <w:sz w:val="24"/>
          <w:szCs w:val="24"/>
        </w:rPr>
      </w:pPr>
      <w:r w:rsidRPr="00E6138C">
        <w:rPr>
          <w:rFonts w:asciiTheme="majorHAnsi" w:hAnsiTheme="majorHAnsi" w:cstheme="majorHAnsi"/>
          <w:sz w:val="24"/>
          <w:szCs w:val="24"/>
        </w:rPr>
        <w:t>- elektronicznej - 1 egzemplarz w formacie .doc lub .docx oraz 1 egzemplarz w formacie pdf,</w:t>
      </w:r>
    </w:p>
    <w:p w14:paraId="6ACD1875" w14:textId="77777777" w:rsidR="00D44B27" w:rsidRPr="00E6138C" w:rsidRDefault="00D44B27" w:rsidP="00E6138C">
      <w:pPr>
        <w:spacing w:after="0" w:line="276" w:lineRule="auto"/>
        <w:rPr>
          <w:rFonts w:asciiTheme="majorHAnsi" w:hAnsiTheme="majorHAnsi" w:cstheme="majorHAnsi"/>
          <w:sz w:val="24"/>
          <w:szCs w:val="24"/>
        </w:rPr>
      </w:pPr>
      <w:r w:rsidRPr="00E6138C">
        <w:rPr>
          <w:rFonts w:asciiTheme="majorHAnsi" w:hAnsiTheme="majorHAnsi" w:cstheme="majorHAnsi"/>
          <w:sz w:val="24"/>
          <w:szCs w:val="24"/>
        </w:rPr>
        <w:t>- papierowej formatu min. A4 – kolorowa wersja książkowa w 3 egzemplarze.</w:t>
      </w:r>
    </w:p>
    <w:p w14:paraId="39E7CBB8" w14:textId="77777777" w:rsidR="00D44B27" w:rsidRPr="00E6138C" w:rsidRDefault="00D44B27" w:rsidP="00E6138C">
      <w:pPr>
        <w:pStyle w:val="NormalnyWeb"/>
        <w:shd w:val="clear" w:color="auto" w:fill="FFFFFF"/>
        <w:spacing w:before="0" w:after="0" w:line="276" w:lineRule="auto"/>
        <w:jc w:val="both"/>
        <w:rPr>
          <w:rFonts w:asciiTheme="majorHAnsi" w:hAnsiTheme="majorHAnsi" w:cstheme="majorHAnsi"/>
        </w:rPr>
      </w:pPr>
    </w:p>
    <w:p w14:paraId="3C51BD12" w14:textId="77777777" w:rsidR="00D44B27" w:rsidRPr="00E6138C" w:rsidRDefault="00D44B27" w:rsidP="00E6138C">
      <w:pPr>
        <w:pStyle w:val="NormalnyWeb"/>
        <w:shd w:val="clear" w:color="auto" w:fill="FFFFFF"/>
        <w:spacing w:before="0" w:after="0" w:line="276" w:lineRule="auto"/>
        <w:jc w:val="both"/>
        <w:rPr>
          <w:rFonts w:asciiTheme="majorHAnsi" w:hAnsiTheme="majorHAnsi" w:cstheme="majorHAnsi"/>
        </w:rPr>
      </w:pPr>
    </w:p>
    <w:p w14:paraId="3F813E6F" w14:textId="77777777" w:rsidR="00902B7B" w:rsidRPr="00E6138C" w:rsidRDefault="00902B7B" w:rsidP="00E6138C">
      <w:pPr>
        <w:spacing w:after="0" w:line="276" w:lineRule="auto"/>
        <w:jc w:val="center"/>
        <w:rPr>
          <w:rFonts w:asciiTheme="majorHAnsi" w:hAnsiTheme="majorHAnsi" w:cstheme="majorHAnsi"/>
          <w:b/>
          <w:bCs/>
          <w:sz w:val="24"/>
          <w:szCs w:val="24"/>
          <w:lang w:eastAsia="pl-PL"/>
        </w:rPr>
      </w:pPr>
      <w:r w:rsidRPr="00E6138C">
        <w:rPr>
          <w:rFonts w:asciiTheme="majorHAnsi" w:eastAsia="Times New Roman" w:hAnsiTheme="majorHAnsi" w:cstheme="majorHAnsi"/>
          <w:b/>
          <w:bCs/>
          <w:sz w:val="24"/>
          <w:szCs w:val="24"/>
          <w:lang w:eastAsia="pl-PL"/>
        </w:rPr>
        <w:t>§</w:t>
      </w:r>
      <w:r w:rsidRPr="00E6138C">
        <w:rPr>
          <w:rFonts w:asciiTheme="majorHAnsi" w:eastAsia="Arial" w:hAnsiTheme="majorHAnsi" w:cstheme="majorHAnsi"/>
          <w:b/>
          <w:bCs/>
          <w:sz w:val="24"/>
          <w:szCs w:val="24"/>
          <w:lang w:eastAsia="pl-PL"/>
        </w:rPr>
        <w:t xml:space="preserve"> </w:t>
      </w:r>
      <w:r w:rsidRPr="00E6138C">
        <w:rPr>
          <w:rFonts w:asciiTheme="majorHAnsi" w:hAnsiTheme="majorHAnsi" w:cstheme="majorHAnsi"/>
          <w:b/>
          <w:bCs/>
          <w:sz w:val="24"/>
          <w:szCs w:val="24"/>
          <w:lang w:eastAsia="pl-PL"/>
        </w:rPr>
        <w:t>3</w:t>
      </w:r>
    </w:p>
    <w:p w14:paraId="5C45047C" w14:textId="26AB982A" w:rsidR="00902B7B" w:rsidRPr="00E6138C" w:rsidRDefault="00902B7B" w:rsidP="00E6138C">
      <w:pPr>
        <w:pStyle w:val="Teksttreci20"/>
        <w:numPr>
          <w:ilvl w:val="0"/>
          <w:numId w:val="15"/>
        </w:numPr>
        <w:shd w:val="clear" w:color="auto" w:fill="auto"/>
        <w:tabs>
          <w:tab w:val="left" w:pos="445"/>
        </w:tabs>
        <w:spacing w:before="0" w:after="0" w:line="276" w:lineRule="auto"/>
        <w:ind w:left="440" w:hanging="280"/>
        <w:rPr>
          <w:rFonts w:asciiTheme="majorHAnsi" w:hAnsiTheme="majorHAnsi" w:cstheme="majorHAnsi"/>
          <w:sz w:val="24"/>
          <w:szCs w:val="24"/>
        </w:rPr>
      </w:pPr>
      <w:bookmarkStart w:id="1" w:name="_Hlk186204502"/>
      <w:r w:rsidRPr="00E6138C">
        <w:rPr>
          <w:rFonts w:asciiTheme="majorHAnsi" w:hAnsiTheme="majorHAnsi" w:cstheme="majorHAnsi"/>
          <w:sz w:val="24"/>
          <w:szCs w:val="24"/>
        </w:rPr>
        <w:t>Termin wykonania przedmiotu umowy</w:t>
      </w:r>
      <w:r w:rsidR="00E6138C" w:rsidRPr="00E6138C">
        <w:rPr>
          <w:rFonts w:asciiTheme="majorHAnsi" w:hAnsiTheme="majorHAnsi" w:cstheme="majorHAnsi"/>
          <w:sz w:val="24"/>
          <w:szCs w:val="24"/>
        </w:rPr>
        <w:t xml:space="preserve"> – do 31.12.2025r.</w:t>
      </w:r>
    </w:p>
    <w:bookmarkEnd w:id="1"/>
    <w:p w14:paraId="3412CCB5" w14:textId="2B346959" w:rsidR="00902B7B" w:rsidRPr="00E6138C" w:rsidRDefault="00902B7B" w:rsidP="00E6138C">
      <w:pPr>
        <w:pStyle w:val="Teksttreci20"/>
        <w:numPr>
          <w:ilvl w:val="0"/>
          <w:numId w:val="15"/>
        </w:numPr>
        <w:shd w:val="clear" w:color="auto" w:fill="auto"/>
        <w:tabs>
          <w:tab w:val="left" w:pos="445"/>
        </w:tabs>
        <w:spacing w:before="0" w:after="0" w:line="276" w:lineRule="auto"/>
        <w:ind w:left="440" w:hanging="280"/>
        <w:rPr>
          <w:rFonts w:asciiTheme="majorHAnsi" w:hAnsiTheme="majorHAnsi" w:cstheme="majorHAnsi"/>
          <w:sz w:val="24"/>
          <w:szCs w:val="24"/>
        </w:rPr>
      </w:pPr>
      <w:r w:rsidRPr="00E6138C">
        <w:rPr>
          <w:rFonts w:asciiTheme="majorHAnsi" w:hAnsiTheme="majorHAnsi" w:cstheme="majorHAnsi"/>
          <w:sz w:val="24"/>
          <w:szCs w:val="24"/>
        </w:rPr>
        <w:t xml:space="preserve">Osobą wyznaczoną do kontaktu ze strony </w:t>
      </w:r>
      <w:r w:rsidR="00E6138C" w:rsidRPr="00E6138C">
        <w:rPr>
          <w:rFonts w:asciiTheme="majorHAnsi" w:hAnsiTheme="majorHAnsi" w:cstheme="majorHAnsi"/>
          <w:sz w:val="24"/>
          <w:szCs w:val="24"/>
        </w:rPr>
        <w:t>Z</w:t>
      </w:r>
      <w:r w:rsidRPr="00E6138C">
        <w:rPr>
          <w:rFonts w:asciiTheme="majorHAnsi" w:hAnsiTheme="majorHAnsi" w:cstheme="majorHAnsi"/>
          <w:sz w:val="24"/>
          <w:szCs w:val="24"/>
        </w:rPr>
        <w:t>amawiającego jest</w:t>
      </w:r>
      <w:r w:rsidR="00E6138C" w:rsidRPr="00E6138C">
        <w:rPr>
          <w:rFonts w:asciiTheme="majorHAnsi" w:hAnsiTheme="majorHAnsi" w:cstheme="majorHAnsi"/>
          <w:sz w:val="24"/>
          <w:szCs w:val="24"/>
        </w:rPr>
        <w:t xml:space="preserve"> ………………………..</w:t>
      </w:r>
      <w:r w:rsidRPr="00E6138C">
        <w:rPr>
          <w:rFonts w:asciiTheme="majorHAnsi" w:hAnsiTheme="majorHAnsi" w:cstheme="majorHAnsi"/>
          <w:sz w:val="24"/>
          <w:szCs w:val="24"/>
        </w:rPr>
        <w:t xml:space="preserve"> tel.:</w:t>
      </w:r>
      <w:r w:rsidR="00E6138C" w:rsidRPr="00E6138C">
        <w:rPr>
          <w:rFonts w:asciiTheme="majorHAnsi" w:hAnsiTheme="majorHAnsi" w:cstheme="majorHAnsi"/>
          <w:sz w:val="24"/>
          <w:szCs w:val="24"/>
        </w:rPr>
        <w:t>……………………………</w:t>
      </w:r>
      <w:r w:rsidRPr="00E6138C">
        <w:rPr>
          <w:rFonts w:asciiTheme="majorHAnsi" w:hAnsiTheme="majorHAnsi" w:cstheme="majorHAnsi"/>
          <w:sz w:val="24"/>
          <w:szCs w:val="24"/>
        </w:rPr>
        <w:t>,</w:t>
      </w:r>
      <w:r w:rsidR="00E6138C" w:rsidRPr="00E6138C">
        <w:rPr>
          <w:rFonts w:asciiTheme="majorHAnsi" w:hAnsiTheme="majorHAnsi" w:cstheme="majorHAnsi"/>
          <w:sz w:val="24"/>
          <w:szCs w:val="24"/>
        </w:rPr>
        <w:t xml:space="preserve"> </w:t>
      </w:r>
      <w:r w:rsidRPr="00E6138C">
        <w:rPr>
          <w:rFonts w:asciiTheme="majorHAnsi" w:hAnsiTheme="majorHAnsi" w:cstheme="majorHAnsi"/>
          <w:sz w:val="24"/>
          <w:szCs w:val="24"/>
        </w:rPr>
        <w:t xml:space="preserve">e-mail: </w:t>
      </w:r>
      <w:hyperlink r:id="rId11" w:history="1">
        <w:r w:rsidR="00E6138C" w:rsidRPr="00E6138C">
          <w:rPr>
            <w:rFonts w:asciiTheme="majorHAnsi" w:hAnsiTheme="majorHAnsi" w:cstheme="majorHAnsi"/>
            <w:sz w:val="24"/>
            <w:szCs w:val="24"/>
          </w:rPr>
          <w:t>……………………………………………………</w:t>
        </w:r>
      </w:hyperlink>
    </w:p>
    <w:p w14:paraId="50440D6D" w14:textId="77777777" w:rsidR="00902B7B" w:rsidRPr="00E6138C" w:rsidRDefault="00902B7B" w:rsidP="00E6138C">
      <w:pPr>
        <w:pStyle w:val="Teksttreci20"/>
        <w:numPr>
          <w:ilvl w:val="0"/>
          <w:numId w:val="15"/>
        </w:numPr>
        <w:shd w:val="clear" w:color="auto" w:fill="auto"/>
        <w:tabs>
          <w:tab w:val="left" w:pos="445"/>
        </w:tabs>
        <w:spacing w:before="0" w:after="0" w:line="276" w:lineRule="auto"/>
        <w:ind w:left="440" w:hanging="280"/>
        <w:rPr>
          <w:rFonts w:asciiTheme="majorHAnsi" w:hAnsiTheme="majorHAnsi" w:cstheme="majorHAnsi"/>
          <w:sz w:val="24"/>
          <w:szCs w:val="24"/>
        </w:rPr>
      </w:pPr>
      <w:r w:rsidRPr="00E6138C">
        <w:rPr>
          <w:rFonts w:asciiTheme="majorHAnsi" w:hAnsiTheme="majorHAnsi" w:cstheme="majorHAnsi"/>
          <w:sz w:val="24"/>
          <w:szCs w:val="24"/>
        </w:rPr>
        <w:t>Osobą wyznaczoną do kontaktu ze strony Wykonawcy jest:……………..</w:t>
      </w:r>
    </w:p>
    <w:p w14:paraId="5DC3E7FC" w14:textId="77777777" w:rsidR="00902B7B" w:rsidRPr="00E6138C" w:rsidRDefault="00902B7B" w:rsidP="00E6138C">
      <w:pPr>
        <w:pStyle w:val="Teksttreci20"/>
        <w:numPr>
          <w:ilvl w:val="0"/>
          <w:numId w:val="15"/>
        </w:numPr>
        <w:shd w:val="clear" w:color="auto" w:fill="auto"/>
        <w:tabs>
          <w:tab w:val="left" w:pos="445"/>
        </w:tabs>
        <w:spacing w:before="0" w:after="0" w:line="276" w:lineRule="auto"/>
        <w:ind w:left="440" w:hanging="280"/>
        <w:rPr>
          <w:rFonts w:asciiTheme="majorHAnsi" w:hAnsiTheme="majorHAnsi" w:cstheme="majorHAnsi"/>
          <w:sz w:val="24"/>
          <w:szCs w:val="24"/>
        </w:rPr>
      </w:pPr>
      <w:r w:rsidRPr="00E6138C">
        <w:rPr>
          <w:rFonts w:asciiTheme="majorHAnsi" w:hAnsiTheme="majorHAnsi" w:cstheme="majorHAnsi"/>
          <w:sz w:val="24"/>
          <w:szCs w:val="24"/>
        </w:rPr>
        <w:t>Zamawiający zastrzega sobie prawo do kontroli w każdym czasie wykonywania usługi przez Wykonawcę.</w:t>
      </w:r>
    </w:p>
    <w:p w14:paraId="3FA7A323" w14:textId="77777777" w:rsidR="00902B7B" w:rsidRPr="00E6138C" w:rsidRDefault="00902B7B" w:rsidP="00E6138C">
      <w:pPr>
        <w:spacing w:after="0" w:line="276" w:lineRule="auto"/>
        <w:ind w:left="4248"/>
        <w:jc w:val="both"/>
        <w:rPr>
          <w:rFonts w:asciiTheme="majorHAnsi" w:hAnsiTheme="majorHAnsi" w:cstheme="majorHAnsi"/>
          <w:b/>
          <w:bCs/>
          <w:sz w:val="24"/>
          <w:szCs w:val="24"/>
          <w:lang w:eastAsia="pl-PL"/>
        </w:rPr>
      </w:pPr>
      <w:r w:rsidRPr="00E6138C">
        <w:rPr>
          <w:rFonts w:asciiTheme="majorHAnsi" w:eastAsia="Times New Roman" w:hAnsiTheme="majorHAnsi" w:cstheme="majorHAnsi"/>
          <w:b/>
          <w:bCs/>
          <w:sz w:val="24"/>
          <w:szCs w:val="24"/>
          <w:lang w:eastAsia="pl-PL"/>
        </w:rPr>
        <w:t>§</w:t>
      </w:r>
      <w:r w:rsidRPr="00E6138C">
        <w:rPr>
          <w:rFonts w:asciiTheme="majorHAnsi" w:eastAsia="Arial" w:hAnsiTheme="majorHAnsi" w:cstheme="majorHAnsi"/>
          <w:b/>
          <w:bCs/>
          <w:sz w:val="24"/>
          <w:szCs w:val="24"/>
          <w:lang w:eastAsia="pl-PL"/>
        </w:rPr>
        <w:t xml:space="preserve"> </w:t>
      </w:r>
      <w:r w:rsidRPr="00E6138C">
        <w:rPr>
          <w:rFonts w:asciiTheme="majorHAnsi" w:hAnsiTheme="majorHAnsi" w:cstheme="majorHAnsi"/>
          <w:b/>
          <w:bCs/>
          <w:sz w:val="24"/>
          <w:szCs w:val="24"/>
          <w:lang w:eastAsia="pl-PL"/>
        </w:rPr>
        <w:t>4</w:t>
      </w:r>
    </w:p>
    <w:p w14:paraId="1D2A4178" w14:textId="77777777" w:rsidR="00902B7B" w:rsidRPr="00E6138C" w:rsidRDefault="00902B7B" w:rsidP="00E6138C">
      <w:pPr>
        <w:pStyle w:val="Teksttreci20"/>
        <w:numPr>
          <w:ilvl w:val="0"/>
          <w:numId w:val="18"/>
        </w:numPr>
        <w:shd w:val="clear" w:color="auto" w:fill="auto"/>
        <w:tabs>
          <w:tab w:val="left" w:pos="445"/>
        </w:tabs>
        <w:spacing w:before="0" w:after="0" w:line="276" w:lineRule="auto"/>
        <w:rPr>
          <w:rFonts w:asciiTheme="majorHAnsi" w:hAnsiTheme="majorHAnsi" w:cstheme="majorHAnsi"/>
          <w:sz w:val="24"/>
          <w:szCs w:val="24"/>
        </w:rPr>
      </w:pPr>
      <w:r w:rsidRPr="00E6138C">
        <w:rPr>
          <w:rFonts w:asciiTheme="majorHAnsi" w:hAnsiTheme="majorHAnsi" w:cstheme="majorHAnsi"/>
          <w:sz w:val="24"/>
          <w:szCs w:val="24"/>
        </w:rPr>
        <w:t>Za wykonanie przedmiotu umowy, określonego w § 1 niniejszej umowy, Strony ustalają</w:t>
      </w:r>
    </w:p>
    <w:p w14:paraId="791E6491" w14:textId="47EA6733" w:rsidR="00902B7B" w:rsidRPr="00E6138C" w:rsidRDefault="00902B7B" w:rsidP="00E6138C">
      <w:pPr>
        <w:pStyle w:val="Teksttreci20"/>
        <w:shd w:val="clear" w:color="auto" w:fill="auto"/>
        <w:tabs>
          <w:tab w:val="left" w:leader="dot" w:pos="5638"/>
          <w:tab w:val="left" w:leader="dot" w:pos="6488"/>
        </w:tabs>
        <w:spacing w:before="0" w:after="0" w:line="276" w:lineRule="auto"/>
        <w:ind w:left="440" w:firstLine="0"/>
        <w:rPr>
          <w:rFonts w:asciiTheme="majorHAnsi" w:hAnsiTheme="majorHAnsi" w:cstheme="majorHAnsi"/>
          <w:sz w:val="24"/>
          <w:szCs w:val="24"/>
        </w:rPr>
      </w:pPr>
      <w:r w:rsidRPr="00E6138C">
        <w:rPr>
          <w:rFonts w:asciiTheme="majorHAnsi" w:hAnsiTheme="majorHAnsi" w:cstheme="majorHAnsi"/>
          <w:sz w:val="24"/>
          <w:szCs w:val="24"/>
        </w:rPr>
        <w:lastRenderedPageBreak/>
        <w:t xml:space="preserve">wynagrodzenie ryczałtowe w wysokości: </w:t>
      </w:r>
      <w:r w:rsidR="000A6DB1">
        <w:rPr>
          <w:rFonts w:asciiTheme="majorHAnsi" w:hAnsiTheme="majorHAnsi" w:cstheme="majorHAnsi"/>
          <w:sz w:val="24"/>
          <w:szCs w:val="24"/>
        </w:rPr>
        <w:t>…………………………</w:t>
      </w:r>
      <w:r w:rsidRPr="00E6138C">
        <w:rPr>
          <w:rFonts w:asciiTheme="majorHAnsi" w:hAnsiTheme="majorHAnsi" w:cstheme="majorHAnsi"/>
          <w:sz w:val="24"/>
          <w:szCs w:val="24"/>
        </w:rPr>
        <w:tab/>
        <w:t xml:space="preserve"> złotych (słownie złotych:</w:t>
      </w:r>
    </w:p>
    <w:p w14:paraId="1E0515EC" w14:textId="77777777" w:rsidR="00902B7B" w:rsidRPr="00E6138C" w:rsidRDefault="00902B7B" w:rsidP="00E6138C">
      <w:pPr>
        <w:pStyle w:val="Teksttreci20"/>
        <w:shd w:val="clear" w:color="auto" w:fill="auto"/>
        <w:tabs>
          <w:tab w:val="left" w:leader="dot" w:pos="5638"/>
        </w:tabs>
        <w:spacing w:before="0" w:after="0" w:line="276" w:lineRule="auto"/>
        <w:ind w:left="440" w:firstLine="0"/>
        <w:rPr>
          <w:rFonts w:asciiTheme="majorHAnsi" w:hAnsiTheme="majorHAnsi" w:cstheme="majorHAnsi"/>
          <w:sz w:val="24"/>
          <w:szCs w:val="24"/>
        </w:rPr>
      </w:pPr>
      <w:r w:rsidRPr="00E6138C">
        <w:rPr>
          <w:rFonts w:asciiTheme="majorHAnsi" w:hAnsiTheme="majorHAnsi" w:cstheme="majorHAnsi"/>
          <w:sz w:val="24"/>
          <w:szCs w:val="24"/>
        </w:rPr>
        <w:tab/>
        <w:t>00/100). Wynagrodzenie obejmuje</w:t>
      </w:r>
    </w:p>
    <w:p w14:paraId="4426D354" w14:textId="77777777" w:rsidR="00902B7B" w:rsidRPr="00E6138C" w:rsidRDefault="00902B7B" w:rsidP="00E6138C">
      <w:pPr>
        <w:pStyle w:val="Teksttreci20"/>
        <w:shd w:val="clear" w:color="auto" w:fill="auto"/>
        <w:tabs>
          <w:tab w:val="left" w:leader="dot" w:pos="3915"/>
        </w:tabs>
        <w:spacing w:before="0" w:after="0" w:line="276" w:lineRule="auto"/>
        <w:ind w:left="440" w:firstLine="0"/>
        <w:rPr>
          <w:rFonts w:asciiTheme="majorHAnsi" w:hAnsiTheme="majorHAnsi" w:cstheme="majorHAnsi"/>
          <w:sz w:val="24"/>
          <w:szCs w:val="24"/>
        </w:rPr>
      </w:pPr>
      <w:r w:rsidRPr="00E6138C">
        <w:rPr>
          <w:rFonts w:asciiTheme="majorHAnsi" w:hAnsiTheme="majorHAnsi" w:cstheme="majorHAnsi"/>
          <w:sz w:val="24"/>
          <w:szCs w:val="24"/>
        </w:rPr>
        <w:t>podatek VAT, w kwocie</w:t>
      </w:r>
      <w:r w:rsidRPr="00E6138C">
        <w:rPr>
          <w:rFonts w:asciiTheme="majorHAnsi" w:hAnsiTheme="majorHAnsi" w:cstheme="majorHAnsi"/>
          <w:sz w:val="24"/>
          <w:szCs w:val="24"/>
        </w:rPr>
        <w:tab/>
        <w:t>złotych.</w:t>
      </w:r>
    </w:p>
    <w:p w14:paraId="20861A21" w14:textId="77777777" w:rsidR="00902B7B" w:rsidRPr="00E6138C" w:rsidRDefault="00902B7B" w:rsidP="00E6138C">
      <w:pPr>
        <w:pStyle w:val="Teksttreci20"/>
        <w:numPr>
          <w:ilvl w:val="0"/>
          <w:numId w:val="18"/>
        </w:numPr>
        <w:shd w:val="clear" w:color="auto" w:fill="auto"/>
        <w:tabs>
          <w:tab w:val="left" w:pos="469"/>
        </w:tabs>
        <w:spacing w:before="0" w:after="0" w:line="276" w:lineRule="auto"/>
        <w:rPr>
          <w:rFonts w:asciiTheme="majorHAnsi" w:hAnsiTheme="majorHAnsi" w:cstheme="majorHAnsi"/>
          <w:sz w:val="24"/>
          <w:szCs w:val="24"/>
        </w:rPr>
      </w:pPr>
      <w:r w:rsidRPr="00E6138C">
        <w:rPr>
          <w:rFonts w:asciiTheme="majorHAnsi" w:hAnsiTheme="majorHAnsi" w:cstheme="majorHAnsi"/>
          <w:sz w:val="24"/>
          <w:szCs w:val="24"/>
        </w:rPr>
        <w:t>Wynagrodzenie, o którym mowa w ust 1. obejmuje wszystkie koszty związane z realizacją przedmiotu umowy.</w:t>
      </w:r>
    </w:p>
    <w:p w14:paraId="37521DA6" w14:textId="14BA3E9F" w:rsidR="00902B7B" w:rsidRPr="005E33D9" w:rsidRDefault="00902B7B" w:rsidP="005E33D9">
      <w:pPr>
        <w:pStyle w:val="Teksttreci20"/>
        <w:numPr>
          <w:ilvl w:val="0"/>
          <w:numId w:val="18"/>
        </w:numPr>
        <w:shd w:val="clear" w:color="auto" w:fill="auto"/>
        <w:tabs>
          <w:tab w:val="left" w:pos="469"/>
        </w:tabs>
        <w:spacing w:before="0" w:after="0" w:line="276" w:lineRule="auto"/>
        <w:ind w:left="714" w:hanging="357"/>
        <w:rPr>
          <w:rFonts w:asciiTheme="majorHAnsi" w:hAnsiTheme="majorHAnsi" w:cstheme="majorHAnsi"/>
          <w:sz w:val="24"/>
          <w:szCs w:val="24"/>
        </w:rPr>
      </w:pPr>
      <w:r w:rsidRPr="005E33D9">
        <w:rPr>
          <w:rFonts w:asciiTheme="majorHAnsi" w:hAnsiTheme="majorHAnsi" w:cstheme="majorHAnsi"/>
          <w:sz w:val="24"/>
          <w:szCs w:val="24"/>
        </w:rPr>
        <w:t>Niedoszacowanie, pominięcie oraz brak rozpoznania zakresu przedmiotu umowy nie może być podstawą do żądania zmiany wynagrodzenia ryczałtowego, o którym mowa w ust. 1.</w:t>
      </w:r>
    </w:p>
    <w:p w14:paraId="3AFA4412" w14:textId="1FA33B36" w:rsidR="005E33D9" w:rsidRPr="005E33D9" w:rsidRDefault="005E33D9" w:rsidP="005E33D9">
      <w:pPr>
        <w:pStyle w:val="Teksttreci20"/>
        <w:numPr>
          <w:ilvl w:val="0"/>
          <w:numId w:val="18"/>
        </w:numPr>
        <w:tabs>
          <w:tab w:val="left" w:pos="469"/>
        </w:tabs>
        <w:spacing w:before="0" w:after="0" w:line="276" w:lineRule="auto"/>
        <w:ind w:left="714" w:hanging="357"/>
        <w:rPr>
          <w:rFonts w:asciiTheme="majorHAnsi" w:hAnsiTheme="majorHAnsi" w:cstheme="majorHAnsi"/>
          <w:sz w:val="24"/>
          <w:szCs w:val="24"/>
        </w:rPr>
      </w:pPr>
      <w:r w:rsidRPr="005E33D9">
        <w:rPr>
          <w:rFonts w:asciiTheme="majorHAnsi" w:hAnsiTheme="majorHAnsi" w:cstheme="majorHAnsi"/>
          <w:sz w:val="24"/>
          <w:szCs w:val="24"/>
        </w:rPr>
        <w:t>Podstawą zapłaty wynagrodzenia, o którym mowa w ust. 1, będzie prawidłowo wystawiona przez Wykonawcę faktura VAT po zakończeniu i odbiorze przedmiotu umowy przez Zamawiającego, na podstawie Protokołu przekazania bez uwag.</w:t>
      </w:r>
    </w:p>
    <w:p w14:paraId="46FB53DB" w14:textId="0E948246" w:rsidR="005E33D9" w:rsidRPr="002143CB" w:rsidRDefault="005E33D9" w:rsidP="002143CB">
      <w:pPr>
        <w:pStyle w:val="Teksttreci20"/>
        <w:numPr>
          <w:ilvl w:val="0"/>
          <w:numId w:val="18"/>
        </w:numPr>
        <w:shd w:val="clear" w:color="auto" w:fill="auto"/>
        <w:tabs>
          <w:tab w:val="left" w:pos="447"/>
        </w:tabs>
        <w:spacing w:before="0" w:after="0" w:line="276" w:lineRule="auto"/>
        <w:ind w:left="714" w:hanging="357"/>
        <w:rPr>
          <w:rFonts w:asciiTheme="majorHAnsi" w:hAnsiTheme="majorHAnsi" w:cstheme="majorHAnsi"/>
          <w:sz w:val="24"/>
          <w:szCs w:val="24"/>
        </w:rPr>
      </w:pPr>
      <w:r w:rsidRPr="005E33D9">
        <w:rPr>
          <w:rFonts w:asciiTheme="majorHAnsi" w:hAnsiTheme="majorHAnsi" w:cstheme="majorHAnsi"/>
          <w:sz w:val="24"/>
          <w:szCs w:val="24"/>
        </w:rPr>
        <w:t xml:space="preserve">Płatność wynagrodzenia będzie dokonana przelewem na wskazany przez Wykonawcę rachunek bankowy, w terminie 30 dni od daty otrzymania przez Zamawiającego faktury wraz </w:t>
      </w:r>
      <w:r w:rsidRPr="002E7E38">
        <w:rPr>
          <w:rFonts w:asciiTheme="majorHAnsi" w:hAnsiTheme="majorHAnsi" w:cstheme="majorHAnsi"/>
          <w:sz w:val="24"/>
          <w:szCs w:val="24"/>
        </w:rPr>
        <w:t>z podpisanym protokołem odbioru końcowego prac bez uwag, po opublikowaniu uchwały w Dzienniku Urzędowym Województwa Mazowieckiego oraz braku stwierdzenia przez Wojewodę w terminie 30 dni od dnia przekazania uchwały naruszenia prawa skutkującego nieważnością uchwały w sprawie przyjęcia</w:t>
      </w:r>
      <w:r w:rsidRPr="002E7E38">
        <w:rPr>
          <w:rFonts w:asciiTheme="majorHAnsi" w:hAnsiTheme="majorHAnsi" w:cstheme="majorHAnsi"/>
          <w:color w:val="00B0F0"/>
          <w:sz w:val="24"/>
          <w:szCs w:val="24"/>
        </w:rPr>
        <w:t xml:space="preserve"> </w:t>
      </w:r>
      <w:r w:rsidRPr="002E7E38">
        <w:rPr>
          <w:rFonts w:asciiTheme="majorHAnsi" w:hAnsiTheme="majorHAnsi" w:cstheme="majorHAnsi"/>
          <w:sz w:val="24"/>
          <w:szCs w:val="24"/>
        </w:rPr>
        <w:t xml:space="preserve">,,Strategii </w:t>
      </w:r>
      <w:r w:rsidRPr="002143CB">
        <w:rPr>
          <w:rFonts w:asciiTheme="majorHAnsi" w:hAnsiTheme="majorHAnsi" w:cstheme="majorHAnsi"/>
          <w:sz w:val="24"/>
          <w:szCs w:val="24"/>
        </w:rPr>
        <w:t>Rozwoju Gminy Łyse na lata 2026-2035”</w:t>
      </w:r>
      <w:r w:rsidR="002E7E38" w:rsidRPr="002143CB">
        <w:rPr>
          <w:rFonts w:asciiTheme="majorHAnsi" w:hAnsiTheme="majorHAnsi" w:cstheme="majorHAnsi"/>
          <w:sz w:val="24"/>
          <w:szCs w:val="24"/>
        </w:rPr>
        <w:t>.</w:t>
      </w:r>
    </w:p>
    <w:p w14:paraId="353B6EF4" w14:textId="5E42A2B5" w:rsidR="002E7E38" w:rsidRPr="002143CB" w:rsidRDefault="002E7E38" w:rsidP="002143CB">
      <w:pPr>
        <w:pStyle w:val="Teksttreci20"/>
        <w:numPr>
          <w:ilvl w:val="0"/>
          <w:numId w:val="18"/>
        </w:numPr>
        <w:shd w:val="clear" w:color="auto" w:fill="auto"/>
        <w:tabs>
          <w:tab w:val="left" w:pos="447"/>
        </w:tabs>
        <w:spacing w:before="0" w:after="0" w:line="276" w:lineRule="auto"/>
        <w:ind w:left="714" w:hanging="357"/>
        <w:rPr>
          <w:rFonts w:asciiTheme="majorHAnsi" w:hAnsiTheme="majorHAnsi" w:cstheme="majorHAnsi"/>
          <w:sz w:val="24"/>
          <w:szCs w:val="24"/>
        </w:rPr>
      </w:pPr>
      <w:r w:rsidRPr="002143CB">
        <w:rPr>
          <w:rFonts w:asciiTheme="majorHAnsi" w:hAnsiTheme="majorHAnsi" w:cstheme="majorHAnsi"/>
          <w:sz w:val="24"/>
          <w:szCs w:val="24"/>
        </w:rPr>
        <w:t xml:space="preserve">Należność </w:t>
      </w:r>
      <w:r w:rsidRPr="002143CB">
        <w:rPr>
          <w:rFonts w:asciiTheme="majorHAnsi" w:eastAsia="Calibri" w:hAnsiTheme="majorHAnsi" w:cstheme="majorHAnsi"/>
          <w:bCs/>
          <w:sz w:val="24"/>
          <w:szCs w:val="24"/>
        </w:rPr>
        <w:t>za usługę będzie realizowana na podstawie faktury wystawionej na:</w:t>
      </w:r>
    </w:p>
    <w:p w14:paraId="441C69B2" w14:textId="77777777" w:rsidR="002E7E38" w:rsidRPr="002143CB" w:rsidRDefault="002E7E38" w:rsidP="002143CB">
      <w:pPr>
        <w:pStyle w:val="Bezodstpw"/>
        <w:spacing w:line="276" w:lineRule="auto"/>
        <w:ind w:left="426" w:firstLine="283"/>
        <w:rPr>
          <w:rFonts w:asciiTheme="majorHAnsi" w:eastAsia="Calibri" w:hAnsiTheme="majorHAnsi" w:cstheme="majorHAnsi"/>
          <w:sz w:val="24"/>
          <w:szCs w:val="24"/>
        </w:rPr>
      </w:pPr>
      <w:r w:rsidRPr="002143CB">
        <w:rPr>
          <w:rFonts w:asciiTheme="majorHAnsi" w:eastAsia="Calibri" w:hAnsiTheme="majorHAnsi" w:cstheme="majorHAnsi"/>
          <w:sz w:val="24"/>
          <w:szCs w:val="24"/>
        </w:rPr>
        <w:t>Nabywca i odbiorca:</w:t>
      </w:r>
    </w:p>
    <w:p w14:paraId="110FB074" w14:textId="77777777" w:rsidR="002E7E38" w:rsidRPr="002143CB" w:rsidRDefault="002E7E38" w:rsidP="002143CB">
      <w:pPr>
        <w:pStyle w:val="Bezodstpw"/>
        <w:spacing w:line="276" w:lineRule="auto"/>
        <w:ind w:left="426" w:firstLine="283"/>
        <w:rPr>
          <w:rFonts w:asciiTheme="majorHAnsi" w:eastAsia="Calibri" w:hAnsiTheme="majorHAnsi" w:cstheme="majorHAnsi"/>
          <w:sz w:val="24"/>
          <w:szCs w:val="24"/>
        </w:rPr>
      </w:pPr>
      <w:r w:rsidRPr="002143CB">
        <w:rPr>
          <w:rFonts w:asciiTheme="majorHAnsi" w:eastAsia="Calibri" w:hAnsiTheme="majorHAnsi" w:cstheme="majorHAnsi"/>
          <w:sz w:val="24"/>
          <w:szCs w:val="24"/>
        </w:rPr>
        <w:t>Gmina Łyse, ul. Ostrołęcka 2, 07-437 Łyse</w:t>
      </w:r>
    </w:p>
    <w:p w14:paraId="21F0FD00" w14:textId="77777777" w:rsidR="002E7E38" w:rsidRPr="002143CB" w:rsidRDefault="002E7E38" w:rsidP="002143CB">
      <w:pPr>
        <w:spacing w:after="0" w:line="276" w:lineRule="auto"/>
        <w:ind w:left="426" w:firstLine="283"/>
        <w:rPr>
          <w:rFonts w:asciiTheme="majorHAnsi" w:eastAsia="Calibri" w:hAnsiTheme="majorHAnsi" w:cstheme="majorHAnsi"/>
          <w:sz w:val="24"/>
          <w:szCs w:val="24"/>
        </w:rPr>
      </w:pPr>
      <w:r w:rsidRPr="002143CB">
        <w:rPr>
          <w:rFonts w:asciiTheme="majorHAnsi" w:eastAsia="Calibri" w:hAnsiTheme="majorHAnsi" w:cstheme="majorHAnsi"/>
          <w:sz w:val="24"/>
          <w:szCs w:val="24"/>
        </w:rPr>
        <w:t>NIP 758-21-96-624</w:t>
      </w:r>
    </w:p>
    <w:p w14:paraId="3AC65A3A" w14:textId="77777777" w:rsidR="005E33D9" w:rsidRPr="002143CB" w:rsidRDefault="005E33D9" w:rsidP="002143CB">
      <w:pPr>
        <w:pStyle w:val="Teksttreci20"/>
        <w:shd w:val="clear" w:color="auto" w:fill="auto"/>
        <w:tabs>
          <w:tab w:val="left" w:pos="469"/>
        </w:tabs>
        <w:spacing w:before="0" w:after="0" w:line="276" w:lineRule="auto"/>
        <w:ind w:firstLine="0"/>
        <w:rPr>
          <w:rFonts w:asciiTheme="majorHAnsi" w:hAnsiTheme="majorHAnsi" w:cstheme="majorHAnsi"/>
          <w:sz w:val="24"/>
          <w:szCs w:val="24"/>
        </w:rPr>
      </w:pPr>
    </w:p>
    <w:p w14:paraId="3C69273A" w14:textId="4FBC6797" w:rsidR="002E7E38" w:rsidRPr="002143CB" w:rsidRDefault="002E7E38" w:rsidP="002143CB">
      <w:pPr>
        <w:spacing w:after="0" w:line="276" w:lineRule="auto"/>
        <w:ind w:left="4248"/>
        <w:jc w:val="both"/>
        <w:rPr>
          <w:rFonts w:asciiTheme="majorHAnsi" w:hAnsiTheme="majorHAnsi" w:cstheme="majorHAnsi"/>
          <w:b/>
          <w:bCs/>
          <w:sz w:val="24"/>
          <w:szCs w:val="24"/>
          <w:lang w:eastAsia="pl-PL"/>
        </w:rPr>
      </w:pPr>
      <w:r w:rsidRPr="002143CB">
        <w:rPr>
          <w:rFonts w:asciiTheme="majorHAnsi" w:eastAsia="Times New Roman" w:hAnsiTheme="majorHAnsi" w:cstheme="majorHAnsi"/>
          <w:b/>
          <w:bCs/>
          <w:sz w:val="24"/>
          <w:szCs w:val="24"/>
          <w:lang w:eastAsia="pl-PL"/>
        </w:rPr>
        <w:t>§</w:t>
      </w:r>
      <w:r w:rsidRPr="002143CB">
        <w:rPr>
          <w:rFonts w:asciiTheme="majorHAnsi" w:eastAsia="Arial" w:hAnsiTheme="majorHAnsi" w:cstheme="majorHAnsi"/>
          <w:b/>
          <w:bCs/>
          <w:sz w:val="24"/>
          <w:szCs w:val="24"/>
          <w:lang w:eastAsia="pl-PL"/>
        </w:rPr>
        <w:t xml:space="preserve"> </w:t>
      </w:r>
      <w:r w:rsidRPr="002143CB">
        <w:rPr>
          <w:rFonts w:asciiTheme="majorHAnsi" w:hAnsiTheme="majorHAnsi" w:cstheme="majorHAnsi"/>
          <w:b/>
          <w:bCs/>
          <w:sz w:val="24"/>
          <w:szCs w:val="24"/>
          <w:lang w:eastAsia="pl-PL"/>
        </w:rPr>
        <w:t>5</w:t>
      </w:r>
    </w:p>
    <w:p w14:paraId="460EDD73" w14:textId="77777777" w:rsidR="00902B7B" w:rsidRPr="002143CB" w:rsidRDefault="00902B7B" w:rsidP="002143CB">
      <w:pPr>
        <w:spacing w:after="0" w:line="276" w:lineRule="auto"/>
        <w:jc w:val="both"/>
        <w:rPr>
          <w:rFonts w:asciiTheme="majorHAnsi" w:eastAsia="Arial" w:hAnsiTheme="majorHAnsi" w:cstheme="majorHAnsi"/>
          <w:bCs/>
          <w:sz w:val="24"/>
          <w:szCs w:val="24"/>
          <w:lang w:eastAsia="pl-PL"/>
        </w:rPr>
      </w:pPr>
      <w:r w:rsidRPr="002143CB">
        <w:rPr>
          <w:rFonts w:asciiTheme="majorHAnsi" w:hAnsiTheme="majorHAnsi" w:cstheme="majorHAnsi"/>
          <w:bCs/>
          <w:sz w:val="24"/>
          <w:szCs w:val="24"/>
          <w:lang w:eastAsia="pl-PL"/>
        </w:rPr>
        <w:t>1.</w:t>
      </w:r>
      <w:r w:rsidRPr="002143CB">
        <w:rPr>
          <w:rFonts w:asciiTheme="majorHAnsi" w:eastAsia="Arial" w:hAnsiTheme="majorHAnsi" w:cstheme="majorHAnsi"/>
          <w:bCs/>
          <w:sz w:val="24"/>
          <w:szCs w:val="24"/>
          <w:lang w:eastAsia="pl-PL"/>
        </w:rPr>
        <w:t xml:space="preserve"> Zamawiający zobowiązany jest do:</w:t>
      </w:r>
    </w:p>
    <w:p w14:paraId="43525626" w14:textId="77777777" w:rsidR="00902B7B" w:rsidRPr="002143CB" w:rsidRDefault="00902B7B" w:rsidP="002143CB">
      <w:pPr>
        <w:spacing w:after="0" w:line="276" w:lineRule="auto"/>
        <w:jc w:val="both"/>
        <w:rPr>
          <w:rFonts w:asciiTheme="majorHAnsi" w:eastAsia="Arial" w:hAnsiTheme="majorHAnsi" w:cstheme="majorHAnsi"/>
          <w:bCs/>
          <w:sz w:val="24"/>
          <w:szCs w:val="24"/>
          <w:lang w:eastAsia="pl-PL"/>
        </w:rPr>
      </w:pPr>
      <w:r w:rsidRPr="002143CB">
        <w:rPr>
          <w:rFonts w:asciiTheme="majorHAnsi" w:eastAsia="Arial" w:hAnsiTheme="majorHAnsi" w:cstheme="majorHAnsi"/>
          <w:bCs/>
          <w:sz w:val="24"/>
          <w:szCs w:val="24"/>
          <w:lang w:eastAsia="pl-PL"/>
        </w:rPr>
        <w:t>1) współpracy z Wykonawcą w zakresie koniecznym do prawidłowej realizacji umowy,</w:t>
      </w:r>
    </w:p>
    <w:p w14:paraId="48BFD3AF" w14:textId="5D9CAD80" w:rsidR="00902B7B" w:rsidRPr="002143CB" w:rsidRDefault="00902B7B" w:rsidP="002143CB">
      <w:pPr>
        <w:spacing w:after="0" w:line="276" w:lineRule="auto"/>
        <w:jc w:val="both"/>
        <w:rPr>
          <w:rFonts w:asciiTheme="majorHAnsi" w:eastAsia="Arial" w:hAnsiTheme="majorHAnsi" w:cstheme="majorHAnsi"/>
          <w:bCs/>
          <w:sz w:val="24"/>
          <w:szCs w:val="24"/>
          <w:lang w:eastAsia="pl-PL"/>
        </w:rPr>
      </w:pPr>
      <w:r w:rsidRPr="002143CB">
        <w:rPr>
          <w:rFonts w:asciiTheme="majorHAnsi" w:eastAsia="Arial" w:hAnsiTheme="majorHAnsi" w:cstheme="majorHAnsi"/>
          <w:bCs/>
          <w:sz w:val="24"/>
          <w:szCs w:val="24"/>
          <w:lang w:eastAsia="pl-PL"/>
        </w:rPr>
        <w:t>2)</w:t>
      </w:r>
      <w:r w:rsidR="002143CB">
        <w:rPr>
          <w:rFonts w:asciiTheme="majorHAnsi" w:eastAsia="Arial" w:hAnsiTheme="majorHAnsi" w:cstheme="majorHAnsi"/>
          <w:bCs/>
          <w:sz w:val="24"/>
          <w:szCs w:val="24"/>
          <w:lang w:eastAsia="pl-PL"/>
        </w:rPr>
        <w:t xml:space="preserve"> </w:t>
      </w:r>
      <w:r w:rsidRPr="002143CB">
        <w:rPr>
          <w:rFonts w:asciiTheme="majorHAnsi" w:eastAsia="Arial" w:hAnsiTheme="majorHAnsi" w:cstheme="majorHAnsi"/>
          <w:bCs/>
          <w:sz w:val="24"/>
          <w:szCs w:val="24"/>
          <w:lang w:eastAsia="pl-PL"/>
        </w:rPr>
        <w:t>udzielania Wykonawcy informacji lub przekazywania materiałów, znajdujących się w posiadaniu Zamawiającego w terminie uzgodnionym z Wykonawcą,</w:t>
      </w:r>
    </w:p>
    <w:p w14:paraId="0228BF4A" w14:textId="0D1E6E0A" w:rsidR="00902B7B" w:rsidRPr="002143CB" w:rsidRDefault="00902B7B" w:rsidP="002143CB">
      <w:pPr>
        <w:spacing w:after="0" w:line="276" w:lineRule="auto"/>
        <w:jc w:val="both"/>
        <w:rPr>
          <w:rFonts w:asciiTheme="majorHAnsi" w:hAnsiTheme="majorHAnsi" w:cstheme="majorHAnsi"/>
          <w:bCs/>
          <w:sz w:val="24"/>
          <w:szCs w:val="24"/>
          <w:lang w:eastAsia="pl-PL"/>
        </w:rPr>
      </w:pPr>
      <w:r w:rsidRPr="002143CB">
        <w:rPr>
          <w:rFonts w:asciiTheme="majorHAnsi" w:hAnsiTheme="majorHAnsi" w:cstheme="majorHAnsi"/>
          <w:bCs/>
          <w:sz w:val="24"/>
          <w:szCs w:val="24"/>
          <w:lang w:eastAsia="pl-PL"/>
        </w:rPr>
        <w:t>2.</w:t>
      </w:r>
      <w:r w:rsidR="002E7E38" w:rsidRPr="002143CB">
        <w:rPr>
          <w:rFonts w:asciiTheme="majorHAnsi" w:hAnsiTheme="majorHAnsi" w:cstheme="majorHAnsi"/>
          <w:bCs/>
          <w:sz w:val="24"/>
          <w:szCs w:val="24"/>
          <w:lang w:eastAsia="pl-PL"/>
        </w:rPr>
        <w:t xml:space="preserve"> </w:t>
      </w:r>
      <w:r w:rsidRPr="002143CB">
        <w:rPr>
          <w:rFonts w:asciiTheme="majorHAnsi" w:hAnsiTheme="majorHAnsi" w:cstheme="majorHAnsi"/>
          <w:bCs/>
          <w:sz w:val="24"/>
          <w:szCs w:val="24"/>
          <w:lang w:eastAsia="pl-PL"/>
        </w:rPr>
        <w:t>Zamawiający ma  prawo do zgłaszania uwag, zarówno do projektu</w:t>
      </w:r>
      <w:r w:rsidRPr="002143CB">
        <w:rPr>
          <w:rFonts w:asciiTheme="majorHAnsi" w:hAnsiTheme="majorHAnsi" w:cstheme="majorHAnsi"/>
          <w:sz w:val="24"/>
          <w:szCs w:val="24"/>
        </w:rPr>
        <w:t xml:space="preserve"> ,,Strategii Rozwoju Gminy </w:t>
      </w:r>
      <w:r w:rsidR="002E7E38" w:rsidRPr="002143CB">
        <w:rPr>
          <w:rFonts w:asciiTheme="majorHAnsi" w:hAnsiTheme="majorHAnsi" w:cstheme="majorHAnsi"/>
          <w:sz w:val="24"/>
          <w:szCs w:val="24"/>
        </w:rPr>
        <w:t>Łyse</w:t>
      </w:r>
      <w:r w:rsidRPr="002143CB">
        <w:rPr>
          <w:rFonts w:asciiTheme="majorHAnsi" w:hAnsiTheme="majorHAnsi" w:cstheme="majorHAnsi"/>
          <w:sz w:val="24"/>
          <w:szCs w:val="24"/>
        </w:rPr>
        <w:t xml:space="preserve"> na lata 2026-2035” jak i wersji ostatecznej oraz innych dokumentów przygotowanych przez Wykonawcę w terminie 10 dni roboczych licząc od daty dostarczenia opracowań</w:t>
      </w:r>
      <w:r w:rsidR="002E7E38" w:rsidRPr="002143CB">
        <w:rPr>
          <w:rFonts w:asciiTheme="majorHAnsi" w:hAnsiTheme="majorHAnsi" w:cstheme="majorHAnsi"/>
          <w:sz w:val="24"/>
          <w:szCs w:val="24"/>
        </w:rPr>
        <w:t>/</w:t>
      </w:r>
      <w:r w:rsidRPr="002143CB">
        <w:rPr>
          <w:rFonts w:asciiTheme="majorHAnsi" w:hAnsiTheme="majorHAnsi" w:cstheme="majorHAnsi"/>
          <w:sz w:val="24"/>
          <w:szCs w:val="24"/>
        </w:rPr>
        <w:t xml:space="preserve">dokumentów w formie pisemnej lub </w:t>
      </w:r>
      <w:r w:rsidR="002143CB" w:rsidRPr="002143CB">
        <w:rPr>
          <w:rFonts w:asciiTheme="majorHAnsi" w:hAnsiTheme="majorHAnsi" w:cstheme="majorHAnsi"/>
          <w:sz w:val="24"/>
          <w:szCs w:val="24"/>
        </w:rPr>
        <w:t>adres e-mail: sekretariat@gminalyse.pl</w:t>
      </w:r>
      <w:r w:rsidRPr="002143CB">
        <w:rPr>
          <w:rFonts w:asciiTheme="majorHAnsi" w:hAnsiTheme="majorHAnsi" w:cstheme="majorHAnsi"/>
          <w:sz w:val="24"/>
          <w:szCs w:val="24"/>
          <w:lang w:eastAsia="pl-PL"/>
        </w:rPr>
        <w:t>.</w:t>
      </w:r>
    </w:p>
    <w:p w14:paraId="703F1DC5" w14:textId="46C87337" w:rsidR="00902B7B" w:rsidRPr="002143CB" w:rsidRDefault="00902B7B" w:rsidP="002143CB">
      <w:pPr>
        <w:spacing w:after="0" w:line="276" w:lineRule="auto"/>
        <w:jc w:val="both"/>
        <w:rPr>
          <w:rFonts w:asciiTheme="majorHAnsi" w:hAnsiTheme="majorHAnsi" w:cstheme="majorHAnsi"/>
          <w:bCs/>
          <w:sz w:val="24"/>
          <w:szCs w:val="24"/>
          <w:lang w:eastAsia="pl-PL"/>
        </w:rPr>
      </w:pPr>
      <w:r w:rsidRPr="002143CB">
        <w:rPr>
          <w:rFonts w:asciiTheme="majorHAnsi" w:hAnsiTheme="majorHAnsi" w:cstheme="majorHAnsi"/>
          <w:bCs/>
          <w:sz w:val="24"/>
          <w:szCs w:val="24"/>
          <w:lang w:eastAsia="pl-PL"/>
        </w:rPr>
        <w:t>3.</w:t>
      </w:r>
      <w:r w:rsidR="002E7E38" w:rsidRPr="002143CB">
        <w:rPr>
          <w:rFonts w:asciiTheme="majorHAnsi" w:hAnsiTheme="majorHAnsi" w:cstheme="majorHAnsi"/>
          <w:bCs/>
          <w:sz w:val="24"/>
          <w:szCs w:val="24"/>
          <w:lang w:eastAsia="pl-PL"/>
        </w:rPr>
        <w:t xml:space="preserve"> </w:t>
      </w:r>
      <w:r w:rsidRPr="002143CB">
        <w:rPr>
          <w:rFonts w:asciiTheme="majorHAnsi" w:hAnsiTheme="majorHAnsi" w:cstheme="majorHAnsi"/>
          <w:bCs/>
          <w:sz w:val="24"/>
          <w:szCs w:val="24"/>
          <w:lang w:eastAsia="pl-PL"/>
        </w:rPr>
        <w:t>Wykonawca</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bierze</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na</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siebie</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odpowiedzialność</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za</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rzetelne</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i</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terminowe</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wykonanie</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przedmiotu umowy, w tym za działanie podwykonawców. Wykonawca jest zobowiązany zgłaszać Zamawiającemu w formie pisemnej pod rygorem nieważności podwykonawcę.</w:t>
      </w:r>
    </w:p>
    <w:p w14:paraId="40660EFF" w14:textId="77777777" w:rsidR="00902B7B" w:rsidRPr="00DE358A" w:rsidRDefault="00902B7B" w:rsidP="00DE358A">
      <w:pPr>
        <w:spacing w:after="0" w:line="276" w:lineRule="auto"/>
        <w:jc w:val="both"/>
        <w:rPr>
          <w:rFonts w:asciiTheme="majorHAnsi" w:hAnsiTheme="majorHAnsi" w:cstheme="majorHAnsi"/>
          <w:bCs/>
          <w:sz w:val="24"/>
          <w:szCs w:val="24"/>
          <w:lang w:eastAsia="pl-PL"/>
        </w:rPr>
      </w:pPr>
      <w:r w:rsidRPr="002143CB">
        <w:rPr>
          <w:rFonts w:asciiTheme="majorHAnsi" w:eastAsia="Times New Roman" w:hAnsiTheme="majorHAnsi" w:cstheme="majorHAnsi"/>
          <w:bCs/>
          <w:sz w:val="24"/>
          <w:szCs w:val="24"/>
          <w:lang w:eastAsia="pl-PL"/>
        </w:rPr>
        <w:t>4.</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Wykonawca</w:t>
      </w:r>
      <w:r w:rsidRPr="002143CB">
        <w:rPr>
          <w:rFonts w:asciiTheme="majorHAnsi" w:eastAsia="Arial" w:hAnsiTheme="majorHAnsi" w:cstheme="majorHAnsi"/>
          <w:bCs/>
          <w:sz w:val="24"/>
          <w:szCs w:val="24"/>
          <w:lang w:eastAsia="pl-PL"/>
        </w:rPr>
        <w:t xml:space="preserve"> </w:t>
      </w:r>
      <w:r w:rsidRPr="002143CB">
        <w:rPr>
          <w:rFonts w:asciiTheme="majorHAnsi" w:hAnsiTheme="majorHAnsi" w:cstheme="majorHAnsi"/>
          <w:bCs/>
          <w:sz w:val="24"/>
          <w:szCs w:val="24"/>
          <w:lang w:eastAsia="pl-PL"/>
        </w:rPr>
        <w:t xml:space="preserve">jest zobowiązany do pozyskania na własny koszt w ramach wynagrodzenia, o </w:t>
      </w:r>
      <w:r w:rsidRPr="00DE358A">
        <w:rPr>
          <w:rFonts w:asciiTheme="majorHAnsi" w:hAnsiTheme="majorHAnsi" w:cstheme="majorHAnsi"/>
          <w:bCs/>
          <w:sz w:val="24"/>
          <w:szCs w:val="24"/>
          <w:lang w:eastAsia="pl-PL"/>
        </w:rPr>
        <w:t>którym mowa w</w:t>
      </w:r>
      <w:r w:rsidRPr="00DE358A">
        <w:rPr>
          <w:rFonts w:asciiTheme="majorHAnsi" w:hAnsiTheme="majorHAnsi" w:cstheme="majorHAnsi"/>
          <w:sz w:val="24"/>
          <w:szCs w:val="24"/>
        </w:rPr>
        <w:t xml:space="preserve"> § 4 ust. 1</w:t>
      </w:r>
      <w:r w:rsidRPr="00DE358A">
        <w:rPr>
          <w:rFonts w:asciiTheme="majorHAnsi" w:hAnsiTheme="majorHAnsi" w:cstheme="majorHAnsi"/>
          <w:bCs/>
          <w:sz w:val="24"/>
          <w:szCs w:val="24"/>
          <w:lang w:eastAsia="pl-PL"/>
        </w:rPr>
        <w:t xml:space="preserve">  materiałów i dokumentacji niezbędnych do wykonania przedmiotu umowy, za wyjątkiem materiałów i dokumentacji będących w posiadaniu Zamawiającego.</w:t>
      </w:r>
    </w:p>
    <w:p w14:paraId="265A23EE" w14:textId="77777777" w:rsidR="00902B7B" w:rsidRPr="00DE358A" w:rsidRDefault="00902B7B" w:rsidP="00DE358A">
      <w:pPr>
        <w:spacing w:after="0" w:line="276" w:lineRule="auto"/>
        <w:ind w:left="4248"/>
        <w:jc w:val="both"/>
        <w:rPr>
          <w:rFonts w:asciiTheme="majorHAnsi" w:hAnsiTheme="majorHAnsi" w:cstheme="majorHAnsi"/>
          <w:b/>
          <w:bCs/>
          <w:sz w:val="24"/>
          <w:szCs w:val="24"/>
          <w:lang w:eastAsia="pl-PL"/>
        </w:rPr>
      </w:pPr>
      <w:r w:rsidRPr="00DE358A">
        <w:rPr>
          <w:rFonts w:asciiTheme="majorHAnsi" w:eastAsia="Times New Roman" w:hAnsiTheme="majorHAnsi" w:cstheme="majorHAnsi"/>
          <w:b/>
          <w:bCs/>
          <w:sz w:val="24"/>
          <w:szCs w:val="24"/>
          <w:lang w:eastAsia="pl-PL"/>
        </w:rPr>
        <w:t>§</w:t>
      </w:r>
      <w:r w:rsidRPr="00DE358A">
        <w:rPr>
          <w:rFonts w:asciiTheme="majorHAnsi" w:eastAsia="Arial" w:hAnsiTheme="majorHAnsi" w:cstheme="majorHAnsi"/>
          <w:b/>
          <w:bCs/>
          <w:sz w:val="24"/>
          <w:szCs w:val="24"/>
          <w:lang w:eastAsia="pl-PL"/>
        </w:rPr>
        <w:t xml:space="preserve"> </w:t>
      </w:r>
      <w:r w:rsidRPr="00DE358A">
        <w:rPr>
          <w:rFonts w:asciiTheme="majorHAnsi" w:hAnsiTheme="majorHAnsi" w:cstheme="majorHAnsi"/>
          <w:b/>
          <w:bCs/>
          <w:sz w:val="24"/>
          <w:szCs w:val="24"/>
          <w:lang w:eastAsia="pl-PL"/>
        </w:rPr>
        <w:t>6</w:t>
      </w:r>
    </w:p>
    <w:p w14:paraId="1F01D87D" w14:textId="77777777" w:rsidR="002E7E38" w:rsidRPr="00DE358A" w:rsidRDefault="002E7E38" w:rsidP="00DE358A">
      <w:pPr>
        <w:widowControl w:val="0"/>
        <w:numPr>
          <w:ilvl w:val="3"/>
          <w:numId w:val="3"/>
        </w:numPr>
        <w:tabs>
          <w:tab w:val="clear" w:pos="964"/>
          <w:tab w:val="num" w:pos="426"/>
        </w:tabs>
        <w:autoSpaceDE w:val="0"/>
        <w:autoSpaceDN w:val="0"/>
        <w:adjustRightInd w:val="0"/>
        <w:spacing w:after="0" w:line="276" w:lineRule="auto"/>
        <w:ind w:left="426"/>
        <w:jc w:val="both"/>
        <w:rPr>
          <w:rFonts w:asciiTheme="majorHAnsi" w:hAnsiTheme="majorHAnsi" w:cstheme="majorHAnsi"/>
          <w:sz w:val="24"/>
          <w:szCs w:val="24"/>
        </w:rPr>
      </w:pPr>
      <w:r w:rsidRPr="00DE358A">
        <w:rPr>
          <w:rFonts w:asciiTheme="majorHAnsi" w:hAnsiTheme="majorHAnsi" w:cstheme="majorHAnsi"/>
          <w:sz w:val="24"/>
          <w:szCs w:val="24"/>
        </w:rPr>
        <w:t>Strony ustalają za niewykonanie lub nienależyte wykonanie zobowiązań umownych kary umowne, w następujących przypadkach i wysokościach:</w:t>
      </w:r>
    </w:p>
    <w:p w14:paraId="08025BF0" w14:textId="77777777" w:rsidR="002E7E38" w:rsidRPr="00DE358A" w:rsidRDefault="002E7E38" w:rsidP="00DE358A">
      <w:pPr>
        <w:spacing w:after="0" w:line="276" w:lineRule="auto"/>
        <w:ind w:left="4248"/>
        <w:jc w:val="both"/>
        <w:rPr>
          <w:rFonts w:asciiTheme="majorHAnsi" w:hAnsiTheme="majorHAnsi" w:cstheme="majorHAnsi"/>
          <w:b/>
          <w:bCs/>
          <w:sz w:val="24"/>
          <w:szCs w:val="24"/>
          <w:lang w:eastAsia="pl-PL"/>
        </w:rPr>
      </w:pPr>
    </w:p>
    <w:p w14:paraId="03F10E4B" w14:textId="77777777" w:rsidR="002E7E38" w:rsidRPr="00DE358A" w:rsidRDefault="002E7E38" w:rsidP="00DE358A">
      <w:pPr>
        <w:spacing w:after="0" w:line="276" w:lineRule="auto"/>
        <w:ind w:left="4248"/>
        <w:jc w:val="both"/>
        <w:rPr>
          <w:rFonts w:asciiTheme="majorHAnsi" w:hAnsiTheme="majorHAnsi" w:cstheme="majorHAnsi"/>
          <w:b/>
          <w:bCs/>
          <w:sz w:val="24"/>
          <w:szCs w:val="24"/>
          <w:lang w:eastAsia="pl-PL"/>
        </w:rPr>
      </w:pPr>
    </w:p>
    <w:p w14:paraId="038A6812" w14:textId="77777777" w:rsidR="002E7E38" w:rsidRPr="00DE358A" w:rsidRDefault="002E7E38" w:rsidP="00DE358A">
      <w:pPr>
        <w:spacing w:after="0" w:line="276" w:lineRule="auto"/>
        <w:ind w:left="4248"/>
        <w:jc w:val="both"/>
        <w:rPr>
          <w:rFonts w:asciiTheme="majorHAnsi" w:hAnsiTheme="majorHAnsi" w:cstheme="majorHAnsi"/>
          <w:b/>
          <w:bCs/>
          <w:sz w:val="24"/>
          <w:szCs w:val="24"/>
          <w:lang w:eastAsia="pl-PL"/>
        </w:rPr>
      </w:pPr>
    </w:p>
    <w:p w14:paraId="72B0C461" w14:textId="1FE8E0D9" w:rsidR="00902B7B" w:rsidRPr="00DE358A" w:rsidRDefault="00902B7B" w:rsidP="00DE358A">
      <w:pPr>
        <w:spacing w:after="0" w:line="276" w:lineRule="auto"/>
        <w:jc w:val="both"/>
        <w:rPr>
          <w:rFonts w:asciiTheme="majorHAnsi" w:hAnsiTheme="majorHAnsi" w:cstheme="majorHAnsi"/>
          <w:sz w:val="24"/>
          <w:szCs w:val="24"/>
        </w:rPr>
      </w:pPr>
      <w:r w:rsidRPr="00DE358A">
        <w:rPr>
          <w:rFonts w:asciiTheme="majorHAnsi" w:hAnsiTheme="majorHAnsi" w:cstheme="majorHAnsi"/>
          <w:sz w:val="24"/>
          <w:szCs w:val="24"/>
        </w:rPr>
        <w:t xml:space="preserve">2. Zamawiający zapłaci Wykonawcy kary umowną za odstąpienie od umowy z przyczyn zależnych od Zamawiającego - w wysokości </w:t>
      </w:r>
      <w:r w:rsidR="00DE358A" w:rsidRPr="00DE358A">
        <w:rPr>
          <w:rFonts w:asciiTheme="majorHAnsi" w:hAnsiTheme="majorHAnsi" w:cstheme="majorHAnsi"/>
          <w:sz w:val="24"/>
          <w:szCs w:val="24"/>
        </w:rPr>
        <w:t>1</w:t>
      </w:r>
      <w:r w:rsidRPr="00DE358A">
        <w:rPr>
          <w:rFonts w:asciiTheme="majorHAnsi" w:hAnsiTheme="majorHAnsi" w:cstheme="majorHAnsi"/>
          <w:sz w:val="24"/>
          <w:szCs w:val="24"/>
        </w:rPr>
        <w:t>0% wynagrodzenia brutto określonego w §4 ust 1</w:t>
      </w:r>
      <w:r w:rsidR="00DE358A">
        <w:rPr>
          <w:rFonts w:asciiTheme="majorHAnsi" w:hAnsiTheme="majorHAnsi" w:cstheme="majorHAnsi"/>
          <w:sz w:val="24"/>
          <w:szCs w:val="24"/>
        </w:rPr>
        <w:t>.</w:t>
      </w:r>
    </w:p>
    <w:p w14:paraId="026AA52B" w14:textId="77777777" w:rsidR="00902B7B" w:rsidRPr="00DE358A" w:rsidRDefault="00902B7B" w:rsidP="00DE358A">
      <w:pPr>
        <w:spacing w:after="0" w:line="276" w:lineRule="auto"/>
        <w:jc w:val="both"/>
        <w:rPr>
          <w:rFonts w:asciiTheme="majorHAnsi" w:hAnsiTheme="majorHAnsi" w:cstheme="majorHAnsi"/>
          <w:sz w:val="24"/>
          <w:szCs w:val="24"/>
        </w:rPr>
      </w:pPr>
      <w:r w:rsidRPr="00DE358A">
        <w:rPr>
          <w:rFonts w:asciiTheme="majorHAnsi" w:hAnsiTheme="majorHAnsi" w:cstheme="majorHAnsi"/>
          <w:sz w:val="24"/>
          <w:szCs w:val="24"/>
        </w:rPr>
        <w:t>3. Wykonawca zapłaci Zamawiającemu kary umowne:</w:t>
      </w:r>
    </w:p>
    <w:p w14:paraId="504F13B3" w14:textId="494A38DF" w:rsidR="00902B7B" w:rsidRPr="00DE358A" w:rsidRDefault="00902B7B" w:rsidP="00DE358A">
      <w:pPr>
        <w:pStyle w:val="Akapitzlist"/>
        <w:numPr>
          <w:ilvl w:val="0"/>
          <w:numId w:val="21"/>
        </w:numPr>
        <w:spacing w:after="0" w:line="276" w:lineRule="auto"/>
        <w:jc w:val="both"/>
        <w:rPr>
          <w:rFonts w:asciiTheme="majorHAnsi" w:eastAsia="Calibri" w:hAnsiTheme="majorHAnsi" w:cstheme="majorHAnsi"/>
          <w:bCs/>
          <w:sz w:val="24"/>
          <w:szCs w:val="24"/>
          <w:lang w:eastAsia="pl-PL"/>
        </w:rPr>
      </w:pPr>
      <w:r w:rsidRPr="00DE358A">
        <w:rPr>
          <w:rFonts w:asciiTheme="majorHAnsi" w:eastAsia="Calibri" w:hAnsiTheme="majorHAnsi" w:cstheme="majorHAnsi"/>
          <w:bCs/>
          <w:sz w:val="24"/>
          <w:szCs w:val="24"/>
          <w:lang w:eastAsia="pl-PL"/>
        </w:rPr>
        <w:t>za zwłokę w wykonaniu przedmiotu umowy  w terminie wskazanym w § 3 ust. 1 - w wysokości 0,</w:t>
      </w:r>
      <w:r w:rsidR="002143CB" w:rsidRPr="00DE358A">
        <w:rPr>
          <w:rFonts w:asciiTheme="majorHAnsi" w:eastAsia="Calibri" w:hAnsiTheme="majorHAnsi" w:cstheme="majorHAnsi"/>
          <w:bCs/>
          <w:sz w:val="24"/>
          <w:szCs w:val="24"/>
          <w:lang w:eastAsia="pl-PL"/>
        </w:rPr>
        <w:t>2</w:t>
      </w:r>
      <w:r w:rsidRPr="00DE358A">
        <w:rPr>
          <w:rFonts w:asciiTheme="majorHAnsi" w:eastAsia="Calibri" w:hAnsiTheme="majorHAnsi" w:cstheme="majorHAnsi"/>
          <w:bCs/>
          <w:sz w:val="24"/>
          <w:szCs w:val="24"/>
          <w:lang w:eastAsia="pl-PL"/>
        </w:rPr>
        <w:t xml:space="preserve"> % całkowitego wynagrodzenia brutto określonego w § 4 ust. 1 za każdy dzień zwłoki licząc od umownego terminu zakończenia,</w:t>
      </w:r>
    </w:p>
    <w:p w14:paraId="04B392E6" w14:textId="76DE590F" w:rsidR="00902B7B" w:rsidRPr="00DE358A" w:rsidRDefault="00902B7B" w:rsidP="00DE358A">
      <w:pPr>
        <w:pStyle w:val="Akapitzlist"/>
        <w:numPr>
          <w:ilvl w:val="0"/>
          <w:numId w:val="21"/>
        </w:numPr>
        <w:spacing w:after="0" w:line="276" w:lineRule="auto"/>
        <w:jc w:val="both"/>
        <w:rPr>
          <w:rFonts w:asciiTheme="majorHAnsi" w:eastAsia="Calibri" w:hAnsiTheme="majorHAnsi" w:cstheme="majorHAnsi"/>
          <w:bCs/>
          <w:sz w:val="24"/>
          <w:szCs w:val="24"/>
          <w:lang w:eastAsia="pl-PL"/>
        </w:rPr>
      </w:pPr>
      <w:r w:rsidRPr="00DE358A">
        <w:rPr>
          <w:rFonts w:asciiTheme="majorHAnsi" w:eastAsia="Calibri" w:hAnsiTheme="majorHAnsi" w:cstheme="majorHAnsi"/>
          <w:bCs/>
          <w:sz w:val="24"/>
          <w:szCs w:val="24"/>
          <w:lang w:eastAsia="pl-PL"/>
        </w:rPr>
        <w:t xml:space="preserve">za odstąpienie od umowy z przyczyn zależnych od Wykonawcy - w wysokości </w:t>
      </w:r>
      <w:r w:rsidR="002143CB" w:rsidRPr="00DE358A">
        <w:rPr>
          <w:rFonts w:asciiTheme="majorHAnsi" w:eastAsia="Calibri" w:hAnsiTheme="majorHAnsi" w:cstheme="majorHAnsi"/>
          <w:bCs/>
          <w:sz w:val="24"/>
          <w:szCs w:val="24"/>
          <w:lang w:eastAsia="pl-PL"/>
        </w:rPr>
        <w:t>10</w:t>
      </w:r>
      <w:r w:rsidRPr="00DE358A">
        <w:rPr>
          <w:rFonts w:asciiTheme="majorHAnsi" w:eastAsia="Calibri" w:hAnsiTheme="majorHAnsi" w:cstheme="majorHAnsi"/>
          <w:bCs/>
          <w:sz w:val="24"/>
          <w:szCs w:val="24"/>
          <w:lang w:eastAsia="pl-PL"/>
        </w:rPr>
        <w:t>% całkowitego wynagrodzenia brutto określonego w § 4 ust. 1;</w:t>
      </w:r>
    </w:p>
    <w:p w14:paraId="78173600" w14:textId="796C1508" w:rsidR="00902B7B" w:rsidRPr="00DE358A" w:rsidRDefault="00902B7B" w:rsidP="00DE358A">
      <w:pPr>
        <w:pStyle w:val="Akapitzlist"/>
        <w:numPr>
          <w:ilvl w:val="0"/>
          <w:numId w:val="21"/>
        </w:numPr>
        <w:spacing w:after="0" w:line="276" w:lineRule="auto"/>
        <w:jc w:val="both"/>
        <w:rPr>
          <w:rFonts w:asciiTheme="majorHAnsi" w:eastAsia="Calibri" w:hAnsiTheme="majorHAnsi" w:cstheme="majorHAnsi"/>
          <w:bCs/>
          <w:sz w:val="24"/>
          <w:szCs w:val="24"/>
          <w:lang w:eastAsia="pl-PL"/>
        </w:rPr>
      </w:pPr>
      <w:r w:rsidRPr="00DE358A">
        <w:rPr>
          <w:rFonts w:asciiTheme="majorHAnsi" w:eastAsia="Calibri" w:hAnsiTheme="majorHAnsi" w:cstheme="majorHAnsi"/>
          <w:bCs/>
          <w:sz w:val="24"/>
          <w:szCs w:val="24"/>
          <w:lang w:eastAsia="pl-PL"/>
        </w:rPr>
        <w:t xml:space="preserve">za niepodjęcia działań zmierzających do doprowadzenia do zgodności z przepisami prawa  w sytuacji stwierdzenia przez Wojewodę Mazowieckiego niezgodności treści uchwały w sprawie przyjęcia ,,Strategii Rozwoju Gminy </w:t>
      </w:r>
      <w:r w:rsidR="002143CB" w:rsidRPr="00DE358A">
        <w:rPr>
          <w:rFonts w:asciiTheme="majorHAnsi" w:eastAsia="Calibri" w:hAnsiTheme="majorHAnsi" w:cstheme="majorHAnsi"/>
          <w:bCs/>
          <w:sz w:val="24"/>
          <w:szCs w:val="24"/>
          <w:lang w:eastAsia="pl-PL"/>
        </w:rPr>
        <w:t>Łyse</w:t>
      </w:r>
      <w:r w:rsidRPr="00DE358A">
        <w:rPr>
          <w:rFonts w:asciiTheme="majorHAnsi" w:eastAsia="Calibri" w:hAnsiTheme="majorHAnsi" w:cstheme="majorHAnsi"/>
          <w:bCs/>
          <w:sz w:val="24"/>
          <w:szCs w:val="24"/>
          <w:lang w:eastAsia="pl-PL"/>
        </w:rPr>
        <w:t xml:space="preserve"> na lata 2026-2035” wraz z załącznikami, skutkującej stwierdzeniem nieważności uchwały w całości lub jej części - w wysokości 5% wynagrodzenia określonego w § 4 ust. 1;.</w:t>
      </w:r>
    </w:p>
    <w:p w14:paraId="2D7FA3E6" w14:textId="794A39FA" w:rsidR="00902B7B" w:rsidRPr="00DE358A" w:rsidRDefault="00902B7B" w:rsidP="00DE358A">
      <w:pPr>
        <w:pStyle w:val="Akapitzlist"/>
        <w:numPr>
          <w:ilvl w:val="0"/>
          <w:numId w:val="21"/>
        </w:numPr>
        <w:spacing w:after="0" w:line="276" w:lineRule="auto"/>
        <w:jc w:val="both"/>
        <w:rPr>
          <w:rFonts w:asciiTheme="majorHAnsi" w:eastAsia="Calibri" w:hAnsiTheme="majorHAnsi" w:cstheme="majorHAnsi"/>
          <w:bCs/>
          <w:sz w:val="24"/>
          <w:szCs w:val="24"/>
          <w:lang w:eastAsia="pl-PL"/>
        </w:rPr>
      </w:pPr>
      <w:r w:rsidRPr="00DE358A">
        <w:rPr>
          <w:rFonts w:asciiTheme="majorHAnsi" w:eastAsia="Calibri" w:hAnsiTheme="majorHAnsi" w:cstheme="majorHAnsi"/>
          <w:bCs/>
          <w:sz w:val="24"/>
          <w:szCs w:val="24"/>
          <w:lang w:eastAsia="pl-PL"/>
        </w:rPr>
        <w:t>za brak udziału w posiedzeniach Komisji Rady Gminy</w:t>
      </w:r>
      <w:r w:rsidR="002143CB" w:rsidRPr="00DE358A">
        <w:rPr>
          <w:rFonts w:asciiTheme="majorHAnsi" w:eastAsia="Calibri" w:hAnsiTheme="majorHAnsi" w:cstheme="majorHAnsi"/>
          <w:bCs/>
          <w:sz w:val="24"/>
          <w:szCs w:val="24"/>
          <w:lang w:eastAsia="pl-PL"/>
        </w:rPr>
        <w:t xml:space="preserve"> Łyse</w:t>
      </w:r>
      <w:r w:rsidRPr="00DE358A">
        <w:rPr>
          <w:rFonts w:asciiTheme="majorHAnsi" w:eastAsia="Calibri" w:hAnsiTheme="majorHAnsi" w:cstheme="majorHAnsi"/>
          <w:bCs/>
          <w:sz w:val="24"/>
          <w:szCs w:val="24"/>
          <w:lang w:eastAsia="pl-PL"/>
        </w:rPr>
        <w:t xml:space="preserve"> lub sesjach Rady Gminy</w:t>
      </w:r>
      <w:r w:rsidR="002143CB" w:rsidRPr="00DE358A">
        <w:rPr>
          <w:rFonts w:asciiTheme="majorHAnsi" w:eastAsia="Calibri" w:hAnsiTheme="majorHAnsi" w:cstheme="majorHAnsi"/>
          <w:bCs/>
          <w:sz w:val="24"/>
          <w:szCs w:val="24"/>
          <w:lang w:eastAsia="pl-PL"/>
        </w:rPr>
        <w:t xml:space="preserve"> Łyse </w:t>
      </w:r>
      <w:r w:rsidRPr="00DE358A">
        <w:rPr>
          <w:rFonts w:asciiTheme="majorHAnsi" w:eastAsia="Calibri" w:hAnsiTheme="majorHAnsi" w:cstheme="majorHAnsi"/>
          <w:bCs/>
          <w:sz w:val="24"/>
          <w:szCs w:val="24"/>
          <w:lang w:eastAsia="pl-PL"/>
        </w:rPr>
        <w:t xml:space="preserve">w terminach wskazanych przez Zamawiającego w wysokości </w:t>
      </w:r>
      <w:r w:rsidR="002143CB" w:rsidRPr="00DE358A">
        <w:rPr>
          <w:rFonts w:asciiTheme="majorHAnsi" w:eastAsia="Calibri" w:hAnsiTheme="majorHAnsi" w:cstheme="majorHAnsi"/>
          <w:bCs/>
          <w:sz w:val="24"/>
          <w:szCs w:val="24"/>
          <w:lang w:eastAsia="pl-PL"/>
        </w:rPr>
        <w:t>1500</w:t>
      </w:r>
      <w:r w:rsidRPr="00DE358A">
        <w:rPr>
          <w:rFonts w:asciiTheme="majorHAnsi" w:eastAsia="Calibri" w:hAnsiTheme="majorHAnsi" w:cstheme="majorHAnsi"/>
          <w:bCs/>
          <w:sz w:val="24"/>
          <w:szCs w:val="24"/>
          <w:lang w:eastAsia="pl-PL"/>
        </w:rPr>
        <w:t>zł za każdy stwierdzony przypadek;</w:t>
      </w:r>
    </w:p>
    <w:p w14:paraId="14BF78D0" w14:textId="08EEF792" w:rsidR="00902B7B" w:rsidRPr="00DE358A" w:rsidRDefault="00902B7B" w:rsidP="00DE358A">
      <w:pPr>
        <w:pStyle w:val="Akapitzlist"/>
        <w:numPr>
          <w:ilvl w:val="0"/>
          <w:numId w:val="21"/>
        </w:numPr>
        <w:spacing w:after="0" w:line="276" w:lineRule="auto"/>
        <w:jc w:val="both"/>
        <w:rPr>
          <w:rFonts w:asciiTheme="majorHAnsi" w:eastAsia="Calibri" w:hAnsiTheme="majorHAnsi" w:cstheme="majorHAnsi"/>
          <w:bCs/>
          <w:sz w:val="24"/>
          <w:szCs w:val="24"/>
          <w:lang w:eastAsia="pl-PL"/>
        </w:rPr>
      </w:pPr>
      <w:r w:rsidRPr="00DE358A">
        <w:rPr>
          <w:rFonts w:asciiTheme="majorHAnsi" w:eastAsia="Calibri" w:hAnsiTheme="majorHAnsi" w:cstheme="majorHAnsi"/>
          <w:bCs/>
          <w:sz w:val="24"/>
          <w:szCs w:val="24"/>
          <w:lang w:eastAsia="pl-PL"/>
        </w:rPr>
        <w:t>za zwłokę w przekazaniu poszczególnych etapów prac-w wysokości 0,</w:t>
      </w:r>
      <w:r w:rsidR="002143CB" w:rsidRPr="00DE358A">
        <w:rPr>
          <w:rFonts w:asciiTheme="majorHAnsi" w:eastAsia="Calibri" w:hAnsiTheme="majorHAnsi" w:cstheme="majorHAnsi"/>
          <w:bCs/>
          <w:sz w:val="24"/>
          <w:szCs w:val="24"/>
          <w:lang w:eastAsia="pl-PL"/>
        </w:rPr>
        <w:t>2</w:t>
      </w:r>
      <w:r w:rsidRPr="00DE358A">
        <w:rPr>
          <w:rFonts w:asciiTheme="majorHAnsi" w:eastAsia="Calibri" w:hAnsiTheme="majorHAnsi" w:cstheme="majorHAnsi"/>
          <w:bCs/>
          <w:sz w:val="24"/>
          <w:szCs w:val="24"/>
          <w:lang w:eastAsia="pl-PL"/>
        </w:rPr>
        <w:t>% wynagrodzenia brutto, o którym mowa w § 4 ust. 1 za każdy dzień zwłoki licząc od dnia następnego po upływie termin odbioru prac przewidzianego w zaakceptowanym przez obie strony w harmonogramie opracowania strategii wskazanym w  § 2 ust. 5 pkt 1</w:t>
      </w:r>
      <w:r w:rsidR="00DE358A" w:rsidRPr="00DE358A">
        <w:rPr>
          <w:rFonts w:asciiTheme="majorHAnsi" w:eastAsia="Calibri" w:hAnsiTheme="majorHAnsi" w:cstheme="majorHAnsi"/>
          <w:bCs/>
          <w:sz w:val="24"/>
          <w:szCs w:val="24"/>
          <w:lang w:eastAsia="pl-PL"/>
        </w:rPr>
        <w:t>.</w:t>
      </w:r>
    </w:p>
    <w:p w14:paraId="108A7744" w14:textId="6F29D190" w:rsidR="00902B7B" w:rsidRPr="00DE358A" w:rsidRDefault="00902B7B" w:rsidP="00DE358A">
      <w:pPr>
        <w:spacing w:after="0" w:line="276" w:lineRule="auto"/>
        <w:jc w:val="both"/>
        <w:rPr>
          <w:rFonts w:asciiTheme="majorHAnsi" w:hAnsiTheme="majorHAnsi" w:cstheme="majorHAnsi"/>
          <w:sz w:val="24"/>
          <w:szCs w:val="24"/>
        </w:rPr>
      </w:pPr>
      <w:r w:rsidRPr="00DE358A">
        <w:rPr>
          <w:rFonts w:asciiTheme="majorHAnsi" w:hAnsiTheme="majorHAnsi" w:cstheme="majorHAnsi"/>
          <w:sz w:val="24"/>
          <w:szCs w:val="24"/>
        </w:rPr>
        <w:t>4.</w:t>
      </w:r>
      <w:r w:rsidR="00DE358A">
        <w:rPr>
          <w:rFonts w:asciiTheme="majorHAnsi" w:hAnsiTheme="majorHAnsi" w:cstheme="majorHAnsi"/>
          <w:sz w:val="24"/>
          <w:szCs w:val="24"/>
        </w:rPr>
        <w:t xml:space="preserve"> </w:t>
      </w:r>
      <w:r w:rsidRPr="00DE358A">
        <w:rPr>
          <w:rFonts w:asciiTheme="majorHAnsi" w:hAnsiTheme="majorHAnsi" w:cstheme="majorHAnsi"/>
          <w:sz w:val="24"/>
          <w:szCs w:val="24"/>
        </w:rPr>
        <w:t xml:space="preserve">Wysokość wszystkich kar umownych należnych Zamawiającemu nie może przekroczyć 40% wynagrodzenia brutto, o którym mowa w § 4 ust. 1; </w:t>
      </w:r>
    </w:p>
    <w:p w14:paraId="2B0E2BEB" w14:textId="325979CC" w:rsidR="00902B7B" w:rsidRPr="00DE358A" w:rsidRDefault="00902B7B" w:rsidP="00DE358A">
      <w:pPr>
        <w:spacing w:after="0" w:line="276" w:lineRule="auto"/>
        <w:jc w:val="both"/>
        <w:rPr>
          <w:rFonts w:asciiTheme="majorHAnsi" w:hAnsiTheme="majorHAnsi" w:cstheme="majorHAnsi"/>
          <w:sz w:val="24"/>
          <w:szCs w:val="24"/>
        </w:rPr>
      </w:pPr>
      <w:r w:rsidRPr="00DE358A">
        <w:rPr>
          <w:rFonts w:asciiTheme="majorHAnsi" w:hAnsiTheme="majorHAnsi" w:cstheme="majorHAnsi"/>
          <w:sz w:val="24"/>
          <w:szCs w:val="24"/>
        </w:rPr>
        <w:t>5.</w:t>
      </w:r>
      <w:r w:rsidR="00DE358A">
        <w:rPr>
          <w:rFonts w:asciiTheme="majorHAnsi" w:hAnsiTheme="majorHAnsi" w:cstheme="majorHAnsi"/>
          <w:sz w:val="24"/>
          <w:szCs w:val="24"/>
        </w:rPr>
        <w:t xml:space="preserve"> </w:t>
      </w:r>
      <w:r w:rsidRPr="00DE358A">
        <w:rPr>
          <w:rFonts w:asciiTheme="majorHAnsi" w:hAnsiTheme="majorHAnsi" w:cstheme="majorHAnsi"/>
          <w:sz w:val="24"/>
          <w:szCs w:val="24"/>
        </w:rPr>
        <w:t xml:space="preserve">Kara umowna powinna być zapłacona przez stronę, która naruszyła warunki niniejszej umowy w terminie 14 dni od daty wystąpienia z żądaniem zapłaty. Strony ustalają, że Zamawiający może, w razie opóźnienia w zapłacie kary umownej/ych potrącić należną mu kwotę z należności Wykonawcy, a niniejszą umową Wykonawca oświadcza, iż wyraża zgodę na takie potrącenie. </w:t>
      </w:r>
    </w:p>
    <w:p w14:paraId="59B7A365" w14:textId="2DA263F2" w:rsidR="00902B7B" w:rsidRPr="00DE358A" w:rsidRDefault="00902B7B" w:rsidP="00DE358A">
      <w:pPr>
        <w:spacing w:after="0" w:line="276" w:lineRule="auto"/>
        <w:jc w:val="both"/>
        <w:rPr>
          <w:rFonts w:asciiTheme="majorHAnsi" w:hAnsiTheme="majorHAnsi" w:cstheme="majorHAnsi"/>
          <w:sz w:val="24"/>
          <w:szCs w:val="24"/>
        </w:rPr>
      </w:pPr>
      <w:r w:rsidRPr="00DE358A">
        <w:rPr>
          <w:rFonts w:asciiTheme="majorHAnsi" w:hAnsiTheme="majorHAnsi" w:cstheme="majorHAnsi"/>
          <w:sz w:val="24"/>
          <w:szCs w:val="24"/>
        </w:rPr>
        <w:t>6.</w:t>
      </w:r>
      <w:r w:rsidR="00DE358A">
        <w:rPr>
          <w:rFonts w:asciiTheme="majorHAnsi" w:hAnsiTheme="majorHAnsi" w:cstheme="majorHAnsi"/>
          <w:sz w:val="24"/>
          <w:szCs w:val="24"/>
        </w:rPr>
        <w:t xml:space="preserve"> </w:t>
      </w:r>
      <w:r w:rsidRPr="00DE358A">
        <w:rPr>
          <w:rFonts w:asciiTheme="majorHAnsi" w:hAnsiTheme="majorHAnsi" w:cstheme="majorHAnsi"/>
          <w:sz w:val="24"/>
          <w:szCs w:val="24"/>
        </w:rPr>
        <w:t>Jeżeli kara umowna/e nie pokrywa/ją poniesionej szkody, Strony mogą dochodzić odszkodowania uzupełniającego na warunkach ogólnych określonych w Kodeksie Cywilnym.</w:t>
      </w:r>
    </w:p>
    <w:p w14:paraId="75044F67" w14:textId="77777777" w:rsidR="00902B7B" w:rsidRPr="00DE358A" w:rsidRDefault="00902B7B" w:rsidP="00DE358A">
      <w:pPr>
        <w:spacing w:after="0" w:line="276" w:lineRule="auto"/>
        <w:jc w:val="center"/>
        <w:rPr>
          <w:rFonts w:asciiTheme="majorHAnsi" w:eastAsia="Times New Roman" w:hAnsiTheme="majorHAnsi" w:cstheme="majorHAnsi"/>
          <w:b/>
          <w:bCs/>
          <w:sz w:val="24"/>
          <w:szCs w:val="24"/>
          <w:lang w:eastAsia="pl-PL"/>
        </w:rPr>
      </w:pPr>
      <m:oMath>
        <m:r>
          <m:rPr>
            <m:sty m:val="bi"/>
          </m:rPr>
          <w:rPr>
            <w:rFonts w:ascii="Cambria Math" w:eastAsia="Times New Roman" w:hAnsi="Cambria Math" w:cstheme="majorHAnsi"/>
            <w:sz w:val="24"/>
            <w:szCs w:val="24"/>
            <w:lang w:eastAsia="pl-PL"/>
          </w:rPr>
          <m:t xml:space="preserve">§ </m:t>
        </m:r>
      </m:oMath>
      <w:r w:rsidRPr="00DE358A">
        <w:rPr>
          <w:rFonts w:asciiTheme="majorHAnsi" w:eastAsia="Times New Roman" w:hAnsiTheme="majorHAnsi" w:cstheme="majorHAnsi"/>
          <w:b/>
          <w:bCs/>
          <w:sz w:val="24"/>
          <w:szCs w:val="24"/>
          <w:lang w:eastAsia="pl-PL"/>
        </w:rPr>
        <w:t>7</w:t>
      </w:r>
    </w:p>
    <w:p w14:paraId="416709F8" w14:textId="77777777" w:rsidR="00902B7B" w:rsidRPr="00DE358A" w:rsidRDefault="00902B7B" w:rsidP="00DE358A">
      <w:pPr>
        <w:pStyle w:val="Teksttreci20"/>
        <w:numPr>
          <w:ilvl w:val="0"/>
          <w:numId w:val="10"/>
        </w:numPr>
        <w:shd w:val="clear" w:color="auto" w:fill="auto"/>
        <w:tabs>
          <w:tab w:val="left" w:pos="294"/>
        </w:tabs>
        <w:spacing w:before="0" w:after="0" w:line="276" w:lineRule="auto"/>
        <w:ind w:left="320" w:hanging="320"/>
        <w:rPr>
          <w:rFonts w:asciiTheme="majorHAnsi" w:hAnsiTheme="majorHAnsi" w:cstheme="majorHAnsi"/>
          <w:sz w:val="24"/>
          <w:szCs w:val="24"/>
        </w:rPr>
      </w:pPr>
      <w:r w:rsidRPr="00DE358A">
        <w:rPr>
          <w:rFonts w:asciiTheme="majorHAnsi" w:hAnsiTheme="majorHAnsi" w:cstheme="majorHAnsi"/>
          <w:sz w:val="24"/>
          <w:szCs w:val="24"/>
        </w:rPr>
        <w:t>Zmiana postanowień zawartej umowy może nastąpić w przypadkach i na warunkach jak niżej:</w:t>
      </w:r>
    </w:p>
    <w:p w14:paraId="28F64A22" w14:textId="77777777" w:rsidR="00902B7B" w:rsidRPr="00DE358A" w:rsidRDefault="00902B7B" w:rsidP="00DE358A">
      <w:pPr>
        <w:pStyle w:val="Teksttreci20"/>
        <w:numPr>
          <w:ilvl w:val="0"/>
          <w:numId w:val="11"/>
        </w:numPr>
        <w:shd w:val="clear" w:color="auto" w:fill="auto"/>
        <w:tabs>
          <w:tab w:val="left" w:pos="1065"/>
        </w:tabs>
        <w:spacing w:before="0" w:after="0" w:line="276" w:lineRule="auto"/>
        <w:ind w:left="1080" w:hanging="360"/>
        <w:rPr>
          <w:rFonts w:asciiTheme="majorHAnsi" w:hAnsiTheme="majorHAnsi" w:cstheme="majorHAnsi"/>
          <w:sz w:val="24"/>
          <w:szCs w:val="24"/>
        </w:rPr>
      </w:pPr>
      <w:r w:rsidRPr="00DE358A">
        <w:rPr>
          <w:rFonts w:asciiTheme="majorHAnsi" w:hAnsiTheme="majorHAnsi" w:cstheme="majorHAnsi"/>
          <w:sz w:val="24"/>
          <w:szCs w:val="24"/>
        </w:rPr>
        <w:t>zmiana wynagrodzenia - w przypadku zmiany powszechnie obowiązujących przepisów prawa:</w:t>
      </w:r>
    </w:p>
    <w:p w14:paraId="0B86C86E" w14:textId="21241C3F" w:rsidR="00902B7B" w:rsidRPr="00DE358A" w:rsidRDefault="009A17DA" w:rsidP="00DE358A">
      <w:pPr>
        <w:pStyle w:val="Teksttreci20"/>
        <w:shd w:val="clear" w:color="auto" w:fill="auto"/>
        <w:tabs>
          <w:tab w:val="left" w:pos="1065"/>
        </w:tabs>
        <w:spacing w:before="0" w:after="0" w:line="276" w:lineRule="auto"/>
        <w:ind w:left="1080" w:firstLine="0"/>
        <w:rPr>
          <w:rFonts w:asciiTheme="majorHAnsi" w:hAnsiTheme="majorHAnsi" w:cstheme="majorHAnsi"/>
          <w:sz w:val="24"/>
          <w:szCs w:val="24"/>
        </w:rPr>
      </w:pPr>
      <w:r>
        <w:rPr>
          <w:rFonts w:asciiTheme="majorHAnsi" w:hAnsiTheme="majorHAnsi" w:cstheme="majorHAnsi"/>
          <w:sz w:val="24"/>
          <w:szCs w:val="24"/>
        </w:rPr>
        <w:t xml:space="preserve">- </w:t>
      </w:r>
      <w:r w:rsidR="00902B7B" w:rsidRPr="00DE358A">
        <w:rPr>
          <w:rFonts w:asciiTheme="majorHAnsi" w:hAnsiTheme="majorHAnsi" w:cstheme="majorHAnsi"/>
          <w:sz w:val="24"/>
          <w:szCs w:val="24"/>
        </w:rPr>
        <w:t>w przypadku zmiany stawki podatku od towarów i usług:</w:t>
      </w:r>
    </w:p>
    <w:p w14:paraId="4CC3E1C7" w14:textId="29499940" w:rsidR="00902B7B" w:rsidRPr="00DE358A" w:rsidRDefault="00902B7B" w:rsidP="009A17DA">
      <w:pPr>
        <w:pStyle w:val="Teksttreci40"/>
        <w:shd w:val="clear" w:color="auto" w:fill="auto"/>
        <w:tabs>
          <w:tab w:val="left" w:pos="1124"/>
        </w:tabs>
        <w:spacing w:line="276" w:lineRule="auto"/>
        <w:ind w:left="1080" w:firstLine="0"/>
        <w:rPr>
          <w:rFonts w:asciiTheme="majorHAnsi" w:hAnsiTheme="majorHAnsi" w:cstheme="majorHAnsi"/>
          <w:i w:val="0"/>
          <w:sz w:val="24"/>
          <w:szCs w:val="24"/>
        </w:rPr>
      </w:pPr>
      <w:r w:rsidRPr="00DE358A">
        <w:rPr>
          <w:rFonts w:asciiTheme="majorHAnsi" w:hAnsiTheme="majorHAnsi" w:cstheme="majorHAnsi"/>
          <w:i w:val="0"/>
          <w:sz w:val="24"/>
          <w:szCs w:val="24"/>
        </w:rPr>
        <w:t xml:space="preserve">w sytuacji wystąpienia ww. okoliczności Wykonawca jest uprawniony złożyć Zamawiającemu pisemny wniosek o zmianę umowy wyłącznie w zakresie płatności dotyczących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t>
      </w:r>
      <w:r w:rsidRPr="00DE358A">
        <w:rPr>
          <w:rFonts w:asciiTheme="majorHAnsi" w:hAnsiTheme="majorHAnsi" w:cstheme="majorHAnsi"/>
          <w:i w:val="0"/>
          <w:sz w:val="24"/>
          <w:szCs w:val="24"/>
        </w:rPr>
        <w:lastRenderedPageBreak/>
        <w:t>Wykonawcy po zmianie umowy;</w:t>
      </w:r>
    </w:p>
    <w:p w14:paraId="11B96384" w14:textId="77777777" w:rsidR="00902B7B" w:rsidRPr="00DE358A" w:rsidRDefault="00902B7B" w:rsidP="009A17DA">
      <w:pPr>
        <w:pStyle w:val="Teksttreci20"/>
        <w:shd w:val="clear" w:color="auto" w:fill="auto"/>
        <w:tabs>
          <w:tab w:val="left" w:pos="1083"/>
        </w:tabs>
        <w:spacing w:before="0" w:after="0" w:line="276" w:lineRule="auto"/>
        <w:ind w:left="1080" w:hanging="371"/>
        <w:rPr>
          <w:rFonts w:asciiTheme="majorHAnsi" w:hAnsiTheme="majorHAnsi" w:cstheme="majorHAnsi"/>
          <w:sz w:val="24"/>
          <w:szCs w:val="24"/>
        </w:rPr>
      </w:pPr>
      <w:r w:rsidRPr="00DE358A">
        <w:rPr>
          <w:rFonts w:asciiTheme="majorHAnsi" w:hAnsiTheme="majorHAnsi" w:cstheme="majorHAnsi"/>
          <w:sz w:val="24"/>
          <w:szCs w:val="24"/>
        </w:rPr>
        <w:t>2) zmiana terminu realizacji zamówienia może nastąpić w przypadku opóźnień wynikających z:</w:t>
      </w:r>
    </w:p>
    <w:p w14:paraId="102B78BA" w14:textId="03833CC9" w:rsidR="00902B7B" w:rsidRPr="00DE358A" w:rsidRDefault="00902B7B" w:rsidP="009A17DA">
      <w:pPr>
        <w:pStyle w:val="Teksttreci20"/>
        <w:numPr>
          <w:ilvl w:val="0"/>
          <w:numId w:val="12"/>
        </w:numPr>
        <w:shd w:val="clear" w:color="auto" w:fill="auto"/>
        <w:tabs>
          <w:tab w:val="left" w:pos="1800"/>
        </w:tabs>
        <w:spacing w:before="0" w:after="0" w:line="276" w:lineRule="auto"/>
        <w:ind w:left="720" w:hanging="360"/>
        <w:rPr>
          <w:rFonts w:asciiTheme="majorHAnsi" w:hAnsiTheme="majorHAnsi" w:cstheme="majorHAnsi"/>
          <w:sz w:val="24"/>
          <w:szCs w:val="24"/>
        </w:rPr>
      </w:pPr>
      <w:r w:rsidRPr="00DE358A">
        <w:rPr>
          <w:rFonts w:asciiTheme="majorHAnsi" w:hAnsiTheme="majorHAnsi" w:cstheme="majorHAnsi"/>
          <w:sz w:val="24"/>
          <w:szCs w:val="24"/>
        </w:rPr>
        <w:t>działania siły wyższej przez którą należy rozumieć zdarzenia niezależne od żadnej ze stron, zewnętrzne, niemożliwe do zapobieżenia, które nastąpiło po dniu wejścia w życie umowy, w szczególności: wojny, akty terroryzmu, klęski żywiołowe, strajki</w:t>
      </w:r>
      <w:r w:rsidR="00DE358A" w:rsidRPr="00DE358A">
        <w:rPr>
          <w:rFonts w:asciiTheme="majorHAnsi" w:hAnsiTheme="majorHAnsi" w:cstheme="majorHAnsi"/>
          <w:sz w:val="24"/>
          <w:szCs w:val="24"/>
        </w:rPr>
        <w:t xml:space="preserve">, </w:t>
      </w:r>
      <w:r w:rsidRPr="00DE358A">
        <w:rPr>
          <w:rFonts w:asciiTheme="majorHAnsi" w:hAnsiTheme="majorHAnsi" w:cstheme="majorHAnsi"/>
          <w:sz w:val="24"/>
          <w:szCs w:val="24"/>
        </w:rPr>
        <w:t>akty władzy i administracji publicznej, ogłoszenie stanu epidemii</w:t>
      </w:r>
      <w:r w:rsidR="00DE358A" w:rsidRPr="00DE358A">
        <w:rPr>
          <w:rFonts w:asciiTheme="majorHAnsi" w:hAnsiTheme="majorHAnsi" w:cstheme="majorHAnsi"/>
          <w:sz w:val="24"/>
          <w:szCs w:val="24"/>
        </w:rPr>
        <w:t xml:space="preserve"> oraz inne,</w:t>
      </w:r>
      <w:r w:rsidRPr="00DE358A">
        <w:rPr>
          <w:rFonts w:asciiTheme="majorHAnsi" w:hAnsiTheme="majorHAnsi" w:cstheme="majorHAnsi"/>
          <w:sz w:val="24"/>
          <w:szCs w:val="24"/>
        </w:rPr>
        <w:t xml:space="preserve"> przy czym przedłużenie terminu realizacji zamówienia nastąpi o liczbę dni, odpowiadającą</w:t>
      </w:r>
      <w:r w:rsidRPr="00DE358A">
        <w:rPr>
          <w:rStyle w:val="Teksttreci"/>
          <w:rFonts w:asciiTheme="majorHAnsi" w:hAnsiTheme="majorHAnsi" w:cstheme="majorHAnsi"/>
          <w:sz w:val="24"/>
          <w:szCs w:val="24"/>
        </w:rPr>
        <w:t xml:space="preserve"> </w:t>
      </w:r>
      <w:r w:rsidRPr="00DE358A">
        <w:rPr>
          <w:rFonts w:asciiTheme="majorHAnsi" w:hAnsiTheme="majorHAnsi" w:cstheme="majorHAnsi"/>
          <w:sz w:val="24"/>
          <w:szCs w:val="24"/>
        </w:rPr>
        <w:t>okresowi występowania okoliczności siły wyższej,</w:t>
      </w:r>
    </w:p>
    <w:p w14:paraId="6EC32CC4" w14:textId="77777777" w:rsidR="00902B7B" w:rsidRPr="00DE358A" w:rsidRDefault="00902B7B" w:rsidP="009A17DA">
      <w:pPr>
        <w:pStyle w:val="Teksttreci20"/>
        <w:numPr>
          <w:ilvl w:val="0"/>
          <w:numId w:val="12"/>
        </w:numPr>
        <w:shd w:val="clear" w:color="auto" w:fill="auto"/>
        <w:tabs>
          <w:tab w:val="left" w:pos="1800"/>
        </w:tabs>
        <w:spacing w:before="0" w:after="0" w:line="276" w:lineRule="auto"/>
        <w:ind w:left="720" w:hanging="360"/>
        <w:rPr>
          <w:rFonts w:asciiTheme="majorHAnsi" w:hAnsiTheme="majorHAnsi" w:cstheme="majorHAnsi"/>
          <w:sz w:val="24"/>
          <w:szCs w:val="24"/>
        </w:rPr>
      </w:pPr>
      <w:r w:rsidRPr="00DE358A">
        <w:rPr>
          <w:rFonts w:asciiTheme="majorHAnsi" w:hAnsiTheme="majorHAnsi" w:cstheme="majorHAnsi"/>
          <w:sz w:val="24"/>
          <w:szCs w:val="24"/>
        </w:rPr>
        <w:t>wystąpienia COVID-19, jeżeli ma to wpływ na należyte wykonanie przedmiotu  umowy,</w:t>
      </w:r>
    </w:p>
    <w:p w14:paraId="50995A0E" w14:textId="77777777" w:rsidR="00902B7B" w:rsidRPr="00DE358A" w:rsidRDefault="00902B7B" w:rsidP="009A17DA">
      <w:pPr>
        <w:pStyle w:val="Teksttreci20"/>
        <w:numPr>
          <w:ilvl w:val="0"/>
          <w:numId w:val="12"/>
        </w:numPr>
        <w:shd w:val="clear" w:color="auto" w:fill="auto"/>
        <w:tabs>
          <w:tab w:val="left" w:pos="1800"/>
        </w:tabs>
        <w:spacing w:before="0" w:after="0" w:line="276" w:lineRule="auto"/>
        <w:ind w:left="720" w:hanging="360"/>
        <w:rPr>
          <w:rFonts w:asciiTheme="majorHAnsi" w:hAnsiTheme="majorHAnsi" w:cstheme="majorHAnsi"/>
          <w:sz w:val="24"/>
          <w:szCs w:val="24"/>
        </w:rPr>
      </w:pPr>
      <w:r w:rsidRPr="00DE358A">
        <w:rPr>
          <w:rFonts w:asciiTheme="majorHAnsi" w:hAnsiTheme="majorHAnsi" w:cstheme="majorHAnsi"/>
          <w:sz w:val="24"/>
          <w:szCs w:val="24"/>
        </w:rPr>
        <w:t>przedłużenia procedur administracyjnych koniecznych do przeprowadzenia w celu wykonania przedmiotu umowy,  w tym uzyskania opinii i uzgodnień ponad terminy ustawowe, określone w kodeksie postępowania administracyjnego lub innych przepisach prawa powszechnie obowiązującego właściwych dla przedmiotu umowy z przyczyn niezależnych od Wykonawcy tj. pod warunkiem dopełnienia przez Wykonawcę wszelkich wymogów formalno-prawnych, proceduralnych oraz składania przez niego kompletnej i zgodnej z przepisami prawa dokumentacji,</w:t>
      </w:r>
    </w:p>
    <w:p w14:paraId="2620B8DC" w14:textId="3360B7B3" w:rsidR="00902B7B" w:rsidRPr="00DE358A" w:rsidRDefault="00902B7B" w:rsidP="009A17DA">
      <w:pPr>
        <w:pStyle w:val="Teksttreci20"/>
        <w:numPr>
          <w:ilvl w:val="0"/>
          <w:numId w:val="10"/>
        </w:numPr>
        <w:shd w:val="clear" w:color="auto" w:fill="auto"/>
        <w:tabs>
          <w:tab w:val="left" w:pos="284"/>
        </w:tabs>
        <w:spacing w:before="0" w:after="0" w:line="276" w:lineRule="auto"/>
        <w:ind w:firstLine="0"/>
        <w:rPr>
          <w:rFonts w:asciiTheme="majorHAnsi" w:hAnsiTheme="majorHAnsi" w:cstheme="majorHAnsi"/>
          <w:sz w:val="24"/>
          <w:szCs w:val="24"/>
        </w:rPr>
      </w:pPr>
      <w:r w:rsidRPr="00DE358A">
        <w:rPr>
          <w:rFonts w:asciiTheme="majorHAnsi" w:hAnsiTheme="majorHAnsi" w:cstheme="majorHAnsi"/>
          <w:sz w:val="24"/>
          <w:szCs w:val="24"/>
        </w:rPr>
        <w:t xml:space="preserve">Warunkiem wprowadzenia zmiany terminu wykonania przedmiotu umowy jest wystąpienie jest jednej okoliczności opisanych w ust. 1 niezależnych od woli Strony umowy wnioskującej o przedłużeniu terminu końcowego realizacji umowy, o którym mowa w  § 3 ust. 1. Wniosek o zmianę umowy powinien być w formie pisemnej i zawierać uzasadnienie. </w:t>
      </w:r>
    </w:p>
    <w:p w14:paraId="5060875E" w14:textId="77777777" w:rsidR="00902B7B" w:rsidRPr="00DE358A" w:rsidRDefault="00902B7B" w:rsidP="009A17DA">
      <w:pPr>
        <w:pStyle w:val="Teksttreci30"/>
        <w:shd w:val="clear" w:color="auto" w:fill="auto"/>
        <w:spacing w:after="0" w:line="276" w:lineRule="auto"/>
        <w:ind w:right="380" w:firstLine="0"/>
        <w:jc w:val="center"/>
        <w:rPr>
          <w:rFonts w:asciiTheme="majorHAnsi" w:hAnsiTheme="majorHAnsi" w:cstheme="majorHAnsi"/>
          <w:sz w:val="24"/>
          <w:szCs w:val="24"/>
        </w:rPr>
      </w:pPr>
      <w:r w:rsidRPr="00DE358A">
        <w:rPr>
          <w:rFonts w:asciiTheme="majorHAnsi" w:hAnsiTheme="majorHAnsi" w:cstheme="majorHAnsi"/>
          <w:sz w:val="24"/>
          <w:szCs w:val="24"/>
        </w:rPr>
        <w:t>§ 8</w:t>
      </w:r>
    </w:p>
    <w:p w14:paraId="22360AE0" w14:textId="77777777" w:rsidR="00902B7B" w:rsidRPr="00DE358A" w:rsidRDefault="00902B7B" w:rsidP="009A17DA">
      <w:pPr>
        <w:numPr>
          <w:ilvl w:val="0"/>
          <w:numId w:val="17"/>
        </w:numPr>
        <w:spacing w:after="0" w:line="276" w:lineRule="auto"/>
        <w:contextualSpacing/>
        <w:jc w:val="both"/>
        <w:rPr>
          <w:rFonts w:asciiTheme="majorHAnsi" w:eastAsia="Times New Roman" w:hAnsiTheme="majorHAnsi" w:cstheme="majorHAnsi"/>
          <w:sz w:val="24"/>
          <w:szCs w:val="24"/>
        </w:rPr>
      </w:pPr>
      <w:r w:rsidRPr="00DE358A">
        <w:rPr>
          <w:rFonts w:asciiTheme="majorHAnsi" w:eastAsia="Times New Roman" w:hAnsiTheme="majorHAnsi" w:cstheme="majorHAnsi"/>
          <w:sz w:val="24"/>
          <w:szCs w:val="24"/>
        </w:rPr>
        <w:t>Z chwilą przekazania ostatecznej wersji dokumentu Strategii w ramach wynagrodzenia określonego w § 4 ust. 1 niniejszej umowy, Wykonawca przenosi na Zamawiającego zarówno własność nośników, na których Strategia została przekazana Zamawiającemu, jak i prawa autorskie i majątkowe do Strategii na każdym odrębnym polu eksploatacji, a w szczególności w zakresie:</w:t>
      </w:r>
    </w:p>
    <w:p w14:paraId="0E4BF22B" w14:textId="77777777" w:rsidR="00902B7B" w:rsidRPr="00DE358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DE358A">
        <w:rPr>
          <w:rFonts w:asciiTheme="majorHAnsi" w:eastAsia="Times New Roman" w:hAnsiTheme="majorHAnsi" w:cstheme="majorHAnsi"/>
          <w:sz w:val="24"/>
          <w:szCs w:val="24"/>
        </w:rPr>
        <w:t>wykorzystywania Strategii przez Zamawiającego do celów własnych,</w:t>
      </w:r>
    </w:p>
    <w:p w14:paraId="12961758" w14:textId="77777777" w:rsidR="00902B7B" w:rsidRPr="00DE358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DE358A">
        <w:rPr>
          <w:rFonts w:asciiTheme="majorHAnsi" w:eastAsia="Times New Roman" w:hAnsiTheme="majorHAnsi" w:cstheme="majorHAnsi"/>
          <w:sz w:val="24"/>
          <w:szCs w:val="24"/>
        </w:rPr>
        <w:t>utrwalania Strategii w postaci cyfrowej np. na nośniku (CD-R),</w:t>
      </w:r>
    </w:p>
    <w:p w14:paraId="230A3588" w14:textId="77777777" w:rsidR="00902B7B" w:rsidRPr="00DE358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DE358A">
        <w:rPr>
          <w:rFonts w:asciiTheme="majorHAnsi" w:eastAsia="Times New Roman" w:hAnsiTheme="majorHAnsi" w:cstheme="majorHAnsi"/>
          <w:sz w:val="24"/>
          <w:szCs w:val="24"/>
        </w:rPr>
        <w:t xml:space="preserve">zwielokrotniania dokumentu Strategii każdą możliwą techniką, w tym m.in. techniką drukarską, kserograficzną, zapisu magnetycznego, techniką cyfrową, </w:t>
      </w:r>
    </w:p>
    <w:p w14:paraId="59B45C79" w14:textId="77777777" w:rsidR="00902B7B" w:rsidRPr="00DE358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DE358A">
        <w:rPr>
          <w:rFonts w:asciiTheme="majorHAnsi" w:eastAsia="Times New Roman" w:hAnsiTheme="majorHAnsi" w:cstheme="majorHAnsi"/>
          <w:sz w:val="24"/>
          <w:szCs w:val="24"/>
        </w:rPr>
        <w:t>wykorzystania dokumentu Strategii w całości lub w części dla celów: postępowania aplikacyjnego o dofinansowanie ze środków Unii Europejskiej, w programach krajowych/programach regionalnych, realizacji robót budowlanych wykonywanych na jej podstawie, poniesionych przez Zamawiającego kosztów wykonania innych dokumentacji o charakterze strategiczno – rozwojowym, sprawowania nadzoru autorskiego,</w:t>
      </w:r>
    </w:p>
    <w:p w14:paraId="774C8564" w14:textId="77777777" w:rsidR="00902B7B" w:rsidRPr="00DE358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DE358A">
        <w:rPr>
          <w:rFonts w:asciiTheme="majorHAnsi" w:eastAsia="Times New Roman" w:hAnsiTheme="majorHAnsi" w:cstheme="majorHAnsi"/>
          <w:sz w:val="24"/>
          <w:szCs w:val="24"/>
        </w:rPr>
        <w:t>udostępniania Strategii osobom trzecim,</w:t>
      </w:r>
    </w:p>
    <w:p w14:paraId="4DA63BB2" w14:textId="47DE3C8B" w:rsidR="00902B7B" w:rsidRPr="009A17D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wprowadzania Strategii lub jej elementów do pamięci komputera na dowolnej liczbie własnych stanowisk komputerowych, przesyłania przy pomocy sieci multimedialnej, komputerowej i teleinformatycznej, w tym Internetu,</w:t>
      </w:r>
    </w:p>
    <w:p w14:paraId="7D4D0AEE" w14:textId="77777777" w:rsidR="00902B7B" w:rsidRPr="009A17D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publicznego udostępniania w formie ogólnodostępnych wystaw i ekspozycji,</w:t>
      </w:r>
    </w:p>
    <w:p w14:paraId="0FA9428D" w14:textId="77777777" w:rsidR="00902B7B" w:rsidRPr="009A17D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lastRenderedPageBreak/>
        <w:t>wykorzystania tekstu Strategii do innych publikacji sygnowanych przez Zamawiającego,</w:t>
      </w:r>
    </w:p>
    <w:p w14:paraId="6B6AD8E3" w14:textId="77777777" w:rsidR="00902B7B" w:rsidRPr="009A17D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wykorzystywania Strategii w celu uzyskania wszelkich dostępnych form pomocy finansowej dla realizacji inwestycji przez Zamawiającego,</w:t>
      </w:r>
    </w:p>
    <w:p w14:paraId="7D0F691C" w14:textId="77777777" w:rsidR="00902B7B" w:rsidRPr="009A17DA" w:rsidRDefault="00902B7B" w:rsidP="009A17DA">
      <w:pPr>
        <w:pStyle w:val="Akapitzlist"/>
        <w:numPr>
          <w:ilvl w:val="0"/>
          <w:numId w:val="22"/>
        </w:numPr>
        <w:spacing w:after="0" w:line="276" w:lineRule="auto"/>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modyfikacji, przez co rozumie się prawo do nanoszenia zmian bądź uaktualnień w tekście Strategii przez Zamawiającego po jej ostatecznej akceptacji i zatwierdzeniu.</w:t>
      </w:r>
    </w:p>
    <w:p w14:paraId="53403FB2" w14:textId="77777777" w:rsidR="00902B7B" w:rsidRPr="009A17DA" w:rsidRDefault="00902B7B" w:rsidP="009A17DA">
      <w:pPr>
        <w:numPr>
          <w:ilvl w:val="0"/>
          <w:numId w:val="17"/>
        </w:numPr>
        <w:spacing w:after="0" w:line="276" w:lineRule="auto"/>
        <w:contextualSpacing/>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Wykonawca oświadcza i potwierdza, że dokument Strategii będzie wolny od wad prawnych, a korzystanie z niej nie narusza jakichkolwiek praw osób trzecich. W przypadku naruszenia jakichkolwiek praw osób trzecich, Wykonawca zobowiązany jest do zaspokojenia wszelkich roszczeń z tego tytułu wysuwanych przez te osoby oraz do zwolnienia – w tym zakresie – Zamawiającego od jakiejkolwiek odpowiedzialności.</w:t>
      </w:r>
    </w:p>
    <w:p w14:paraId="62D8787D" w14:textId="77777777" w:rsidR="00902B7B" w:rsidRPr="009A17DA" w:rsidRDefault="00902B7B" w:rsidP="009A17DA">
      <w:pPr>
        <w:numPr>
          <w:ilvl w:val="0"/>
          <w:numId w:val="17"/>
        </w:numPr>
        <w:spacing w:after="0" w:line="276" w:lineRule="auto"/>
        <w:contextualSpacing/>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Z chwilą podpisania protokołu odbioru końcowego bez uwag Wykonawca przenosi na Zamawiającego przysługujące mu prawo do udzielania zezwolenia na wykonywanie zależnego prawa autorskiego do wykonanego przez siebie na podstawie niniejszej umowy dokumentu Strategii. Przejście ww. prawa nastąpi również – bez konieczności składania przez Strony dodatkowego oświadczenia woli – z chwilą wygaśnięcia umowy, na skutek jej zgodnego rozwiązania przez Strony, odstąpienia od niej przez którąkolwiek ze Stron.</w:t>
      </w:r>
    </w:p>
    <w:p w14:paraId="259331AC" w14:textId="77777777" w:rsidR="00902B7B" w:rsidRPr="009A17DA" w:rsidRDefault="00902B7B" w:rsidP="009A17DA">
      <w:pPr>
        <w:spacing w:after="0" w:line="276" w:lineRule="auto"/>
        <w:ind w:left="360"/>
        <w:contextualSpacing/>
        <w:jc w:val="both"/>
        <w:rPr>
          <w:rFonts w:asciiTheme="majorHAnsi" w:eastAsia="Times New Roman" w:hAnsiTheme="majorHAnsi" w:cstheme="majorHAnsi"/>
          <w:sz w:val="24"/>
          <w:szCs w:val="24"/>
        </w:rPr>
      </w:pPr>
    </w:p>
    <w:p w14:paraId="1AE55A4B" w14:textId="77777777" w:rsidR="00902B7B" w:rsidRPr="009A17DA" w:rsidRDefault="00902B7B" w:rsidP="009A17DA">
      <w:pPr>
        <w:numPr>
          <w:ilvl w:val="0"/>
          <w:numId w:val="17"/>
        </w:numPr>
        <w:spacing w:after="0" w:line="276" w:lineRule="auto"/>
        <w:contextualSpacing/>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Po nabyciu prawa, o którym mowa w ust. 3, Zamawiający będzie miał w szczególności prawo do wprowadzania zmian w dokumencie Strategii, zlecenia kontynuowania prac osobie trzeciej nad jej modyfikacją bądź aktualizacją, a następnie wykorzystywania tak powstałej dokumentacji na polach eksploatacji, o których mowa w ust. 1.</w:t>
      </w:r>
    </w:p>
    <w:p w14:paraId="6BC5BBAC" w14:textId="77777777" w:rsidR="00902B7B" w:rsidRPr="009A17DA" w:rsidRDefault="00902B7B" w:rsidP="009A17DA">
      <w:pPr>
        <w:spacing w:after="0" w:line="276" w:lineRule="auto"/>
        <w:ind w:left="360"/>
        <w:contextualSpacing/>
        <w:jc w:val="both"/>
        <w:rPr>
          <w:rFonts w:asciiTheme="majorHAnsi" w:eastAsia="Times New Roman" w:hAnsiTheme="majorHAnsi" w:cstheme="majorHAnsi"/>
          <w:sz w:val="24"/>
          <w:szCs w:val="24"/>
        </w:rPr>
      </w:pPr>
    </w:p>
    <w:p w14:paraId="1BBD99D1" w14:textId="77777777" w:rsidR="00902B7B" w:rsidRPr="009A17DA" w:rsidRDefault="00902B7B" w:rsidP="009A17DA">
      <w:pPr>
        <w:numPr>
          <w:ilvl w:val="0"/>
          <w:numId w:val="17"/>
        </w:numPr>
        <w:spacing w:after="0" w:line="276" w:lineRule="auto"/>
        <w:contextualSpacing/>
        <w:jc w:val="both"/>
        <w:rPr>
          <w:rFonts w:asciiTheme="majorHAnsi" w:eastAsia="Times New Roman" w:hAnsiTheme="majorHAnsi" w:cstheme="majorHAnsi"/>
          <w:sz w:val="24"/>
          <w:szCs w:val="24"/>
        </w:rPr>
      </w:pPr>
      <w:r w:rsidRPr="009A17DA">
        <w:rPr>
          <w:rFonts w:asciiTheme="majorHAnsi" w:eastAsia="Times New Roman" w:hAnsiTheme="majorHAnsi" w:cstheme="majorHAnsi"/>
          <w:sz w:val="24"/>
          <w:szCs w:val="24"/>
        </w:rPr>
        <w:t>Nabycie praw, o których mowa powyżej, nie jest ograniczone czasowo lub terytorialnie oraz następuje w ramach wynagrodzenia o którym mowa w § 4 ust. 1 umowy.</w:t>
      </w:r>
    </w:p>
    <w:p w14:paraId="53C2A2CB" w14:textId="77777777" w:rsidR="00902B7B" w:rsidRPr="009A17DA" w:rsidRDefault="00902B7B" w:rsidP="009A17DA">
      <w:pPr>
        <w:pStyle w:val="Teksttreci20"/>
        <w:numPr>
          <w:ilvl w:val="0"/>
          <w:numId w:val="17"/>
        </w:numPr>
        <w:shd w:val="clear" w:color="auto" w:fill="auto"/>
        <w:tabs>
          <w:tab w:val="left" w:pos="454"/>
        </w:tabs>
        <w:spacing w:before="0" w:after="0" w:line="276" w:lineRule="auto"/>
        <w:rPr>
          <w:rFonts w:asciiTheme="majorHAnsi" w:hAnsiTheme="majorHAnsi" w:cstheme="majorHAnsi"/>
          <w:sz w:val="24"/>
          <w:szCs w:val="24"/>
        </w:rPr>
      </w:pPr>
      <w:r w:rsidRPr="009A17DA">
        <w:rPr>
          <w:rFonts w:asciiTheme="majorHAnsi" w:hAnsiTheme="majorHAnsi" w:cstheme="majorHAnsi"/>
          <w:sz w:val="24"/>
          <w:szCs w:val="24"/>
        </w:rPr>
        <w:t>W przypadku rozwiązania umowy lub odstąpienia od umowy, przez którąkolwiek ze Stron Wykonawca wyraża nieodwołalnie zgodę na kontunuowanie opracowania dokumentacji niezbędnej do realizacji przedmiotu umowy, w tym dokonywanie zmian przez inne osoby. Z chwilą rozwiązania lub odstąpienia od umowy następuje przeniesienie całości autorskich praw majątkowych oraz autorskich praw zależnych do wykonanego przedmiotu umowy lub jego wykonanych części na Zamawiającego bez względu na to, czy doszło uprzednio do odbioru całości dokumentacji lub jej części.</w:t>
      </w:r>
    </w:p>
    <w:p w14:paraId="6CEC249A" w14:textId="77777777" w:rsidR="00902B7B" w:rsidRPr="009A17DA" w:rsidRDefault="00902B7B" w:rsidP="009A17DA">
      <w:pPr>
        <w:pStyle w:val="Teksttreci20"/>
        <w:numPr>
          <w:ilvl w:val="0"/>
          <w:numId w:val="17"/>
        </w:numPr>
        <w:shd w:val="clear" w:color="auto" w:fill="auto"/>
        <w:tabs>
          <w:tab w:val="left" w:pos="427"/>
        </w:tabs>
        <w:spacing w:before="0" w:after="0" w:line="276" w:lineRule="auto"/>
        <w:rPr>
          <w:rFonts w:asciiTheme="majorHAnsi" w:hAnsiTheme="majorHAnsi" w:cstheme="majorHAnsi"/>
          <w:sz w:val="24"/>
          <w:szCs w:val="24"/>
        </w:rPr>
      </w:pPr>
      <w:r w:rsidRPr="009A17DA">
        <w:rPr>
          <w:rFonts w:asciiTheme="majorHAnsi" w:hAnsiTheme="majorHAnsi" w:cstheme="majorHAnsi"/>
          <w:sz w:val="24"/>
          <w:szCs w:val="24"/>
        </w:rPr>
        <w:t>Wszelkie uprawnienia Zamawiającego opisane w niniejszym paragrafie będą mu przysługiwały także po wykonaniu umowy lub jej wygaśnięciu, rozwiązaniu lub odstąpieniu od niej.</w:t>
      </w:r>
    </w:p>
    <w:p w14:paraId="3A452680" w14:textId="77777777" w:rsidR="00902B7B" w:rsidRPr="009A17DA" w:rsidRDefault="00902B7B" w:rsidP="009A17DA">
      <w:pPr>
        <w:pStyle w:val="Styl"/>
        <w:spacing w:line="276" w:lineRule="auto"/>
        <w:jc w:val="center"/>
        <w:rPr>
          <w:rFonts w:asciiTheme="majorHAnsi" w:hAnsiTheme="majorHAnsi" w:cstheme="majorHAnsi"/>
          <w:b/>
        </w:rPr>
      </w:pPr>
      <w:r w:rsidRPr="009A17DA">
        <w:rPr>
          <w:rFonts w:asciiTheme="majorHAnsi" w:hAnsiTheme="majorHAnsi" w:cstheme="majorHAnsi"/>
          <w:b/>
        </w:rPr>
        <w:t>§ 9</w:t>
      </w:r>
    </w:p>
    <w:p w14:paraId="09E2CE66" w14:textId="77777777" w:rsidR="00902B7B" w:rsidRPr="009A17DA" w:rsidRDefault="00902B7B" w:rsidP="009A17DA">
      <w:pPr>
        <w:pStyle w:val="Teksttreci20"/>
        <w:numPr>
          <w:ilvl w:val="0"/>
          <w:numId w:val="13"/>
        </w:numPr>
        <w:shd w:val="clear" w:color="auto" w:fill="auto"/>
        <w:tabs>
          <w:tab w:val="left" w:pos="272"/>
        </w:tabs>
        <w:spacing w:before="0" w:after="0" w:line="276" w:lineRule="auto"/>
        <w:ind w:left="320" w:hanging="320"/>
        <w:rPr>
          <w:rFonts w:asciiTheme="majorHAnsi" w:hAnsiTheme="majorHAnsi" w:cstheme="majorHAnsi"/>
          <w:sz w:val="24"/>
          <w:szCs w:val="24"/>
        </w:rPr>
      </w:pPr>
      <w:r w:rsidRPr="009A17DA">
        <w:rPr>
          <w:rFonts w:asciiTheme="majorHAnsi" w:hAnsiTheme="majorHAnsi" w:cstheme="majorHAnsi"/>
          <w:sz w:val="24"/>
          <w:szCs w:val="24"/>
        </w:rPr>
        <w:t xml:space="preserve"> Zamawiający może odstąpić od umowy zarówno w części jak w całości w sytuacji wystąpienia co najmniej jednej z następujących okoliczności:</w:t>
      </w:r>
    </w:p>
    <w:p w14:paraId="5D14E6FC"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Wykonawca opóźnia się z rozpoczęciem lub wykonaniem przedmiotu umowy tak dalece, że nie jest prawdopodobne, aby ukończył je w terminie, o którym mowa w §3 ust. 1, a także w przypadku nierozpoczęcia przez Wykonawcę prac w pełnym zakresie objętym umową bez uzasadnionych przyczyn;</w:t>
      </w:r>
    </w:p>
    <w:p w14:paraId="05EE39C7" w14:textId="07F0867B"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 xml:space="preserve">Wykonawca opóźnia się z wykonaniem poszczególnych etapów prac w stosunku do </w:t>
      </w:r>
      <w:r w:rsidRPr="009A17DA">
        <w:rPr>
          <w:rFonts w:asciiTheme="majorHAnsi" w:hAnsiTheme="majorHAnsi" w:cstheme="majorHAnsi"/>
          <w:sz w:val="24"/>
          <w:szCs w:val="24"/>
        </w:rPr>
        <w:lastRenderedPageBreak/>
        <w:t>terminów wskazanych w</w:t>
      </w:r>
      <w:r w:rsidRPr="009A17DA">
        <w:rPr>
          <w:rFonts w:asciiTheme="majorHAnsi" w:eastAsia="Calibri" w:hAnsiTheme="majorHAnsi" w:cstheme="majorHAnsi"/>
          <w:sz w:val="24"/>
          <w:szCs w:val="24"/>
          <w:lang w:eastAsia="zh-CN"/>
        </w:rPr>
        <w:t xml:space="preserve"> harmonogramie opracowania </w:t>
      </w:r>
      <w:r w:rsidRPr="009A17DA">
        <w:rPr>
          <w:rFonts w:asciiTheme="majorHAnsi" w:hAnsiTheme="majorHAnsi" w:cstheme="majorHAnsi"/>
          <w:sz w:val="24"/>
          <w:szCs w:val="24"/>
        </w:rPr>
        <w:t xml:space="preserve">,,Strategii Rozwoju Gminy </w:t>
      </w:r>
      <w:r w:rsidR="009A17DA" w:rsidRPr="009A17DA">
        <w:rPr>
          <w:rFonts w:asciiTheme="majorHAnsi" w:hAnsiTheme="majorHAnsi" w:cstheme="majorHAnsi"/>
          <w:sz w:val="24"/>
          <w:szCs w:val="24"/>
        </w:rPr>
        <w:t xml:space="preserve">Łyse </w:t>
      </w:r>
      <w:r w:rsidRPr="009A17DA">
        <w:rPr>
          <w:rFonts w:asciiTheme="majorHAnsi" w:hAnsiTheme="majorHAnsi" w:cstheme="majorHAnsi"/>
          <w:sz w:val="24"/>
          <w:szCs w:val="24"/>
        </w:rPr>
        <w:t>na lata 2026-2035” i opóźnienie wynosi co najmniej 10 dni kalendarzowych;</w:t>
      </w:r>
    </w:p>
    <w:p w14:paraId="1F2B2DCF"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wady w przedmiocie umowy nie dadzą się usunąć albo z okoliczności wynika, że Wykonawca nie zdoła ich usunąć w czasie gwarantującym terminowe wykonanie umowy;</w:t>
      </w:r>
    </w:p>
    <w:p w14:paraId="56891F9C"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 przypadku, gdy suma naliczonych kar umownych przekroczy 30% wartości umowy;</w:t>
      </w:r>
    </w:p>
    <w:p w14:paraId="658E9377"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Wykonawca bez zgody Zamawiającego powierzył wykonanie przedmiotu umowy innej osobie / podmiotowi;</w:t>
      </w:r>
    </w:p>
    <w:p w14:paraId="29BC165F"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Wykonawca popada w stan likwidacji lub zaprzestaje spłacania swoich zobowiązań;</w:t>
      </w:r>
    </w:p>
    <w:p w14:paraId="2FB301B2"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Wykonawca utracił prawo do wykonywania działalności objętej przedmiotem niniejszej umowy;</w:t>
      </w:r>
    </w:p>
    <w:p w14:paraId="0154D293"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Wykonawca wykorzystał powierzone mu dane osobowe w sposób niezgodny z umową oraz przepisami prawa;</w:t>
      </w:r>
    </w:p>
    <w:p w14:paraId="2E1EFAC4"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Wykonawca nie stosuje się do wniosków Zamawiającego dotyczących wnoszenia uwag, poprawiania błędów lub usuwania innych zaniedbań, które mają istotny wpływ na właściwe i terminowe wykonanie umowy, w czasie wyznaczonym przez Zamawiającego, pomimo wysłania przez niego trzech pisemnych wezwań do dokonania zmian; w tym przypadku Zamawiający ma prawo zlecić pozostałą część prac stronie trzeciej na koszt Wykonawcy;</w:t>
      </w:r>
    </w:p>
    <w:p w14:paraId="7586EEDE" w14:textId="77777777" w:rsidR="00902B7B" w:rsidRPr="009A17DA" w:rsidRDefault="00902B7B" w:rsidP="009A17DA">
      <w:pPr>
        <w:pStyle w:val="Teksttreci20"/>
        <w:numPr>
          <w:ilvl w:val="0"/>
          <w:numId w:val="14"/>
        </w:numPr>
        <w:shd w:val="clear" w:color="auto" w:fill="auto"/>
        <w:tabs>
          <w:tab w:val="left" w:pos="1135"/>
        </w:tabs>
        <w:spacing w:before="0" w:after="0" w:line="276" w:lineRule="auto"/>
        <w:ind w:left="1140" w:hanging="400"/>
        <w:rPr>
          <w:rFonts w:asciiTheme="majorHAnsi" w:hAnsiTheme="majorHAnsi" w:cstheme="majorHAnsi"/>
          <w:sz w:val="24"/>
          <w:szCs w:val="24"/>
        </w:rPr>
      </w:pPr>
      <w:r w:rsidRPr="009A17DA">
        <w:rPr>
          <w:rFonts w:asciiTheme="majorHAnsi" w:hAnsiTheme="majorHAnsi" w:cstheme="majorHAnsi"/>
          <w:sz w:val="24"/>
          <w:szCs w:val="24"/>
        </w:rPr>
        <w:t>Wykonawca odmawia lub zaniedbuje (brak kontaktu telefonicznego lub mailowego z Wykonawcą przez okres do 5 dni roboczych) wykonania poleceń wydanych przez Zamawiającego; w tym przypadku Zamawiający ma prawo zlecić pozostałą część prac stronie trzeciej na koszt Wykonawcy.</w:t>
      </w:r>
    </w:p>
    <w:p w14:paraId="5486B2CC" w14:textId="77777777" w:rsidR="00902B7B" w:rsidRPr="009A17DA" w:rsidRDefault="00902B7B" w:rsidP="009A17DA">
      <w:pPr>
        <w:pStyle w:val="Teksttreci20"/>
        <w:numPr>
          <w:ilvl w:val="0"/>
          <w:numId w:val="13"/>
        </w:numPr>
        <w:shd w:val="clear" w:color="auto" w:fill="auto"/>
        <w:tabs>
          <w:tab w:val="left" w:pos="294"/>
        </w:tabs>
        <w:spacing w:before="0" w:after="0" w:line="276" w:lineRule="auto"/>
        <w:ind w:left="320" w:hanging="320"/>
        <w:rPr>
          <w:rFonts w:asciiTheme="majorHAnsi" w:hAnsiTheme="majorHAnsi" w:cstheme="majorHAnsi"/>
          <w:sz w:val="24"/>
          <w:szCs w:val="24"/>
        </w:rPr>
      </w:pPr>
      <w:r w:rsidRPr="009A17DA">
        <w:rPr>
          <w:rFonts w:asciiTheme="majorHAnsi" w:hAnsiTheme="majorHAnsi" w:cstheme="majorHAnsi"/>
          <w:sz w:val="24"/>
          <w:szCs w:val="24"/>
        </w:rPr>
        <w:t>Odstąpienie od umowy, o którym mowa w ust. 1, powinno być złożone w terminie 30 dni od wystąpienia jednej z okoliczności i złożone w formie pisemnej pod rygorem nieważności takiego oświadczenia oraz powinno zawierać uzasadnienie.</w:t>
      </w:r>
    </w:p>
    <w:p w14:paraId="4E860CCE" w14:textId="77777777" w:rsidR="00902B7B" w:rsidRPr="009A17DA" w:rsidRDefault="00902B7B" w:rsidP="009A17DA">
      <w:pPr>
        <w:pStyle w:val="Teksttreci20"/>
        <w:numPr>
          <w:ilvl w:val="0"/>
          <w:numId w:val="13"/>
        </w:numPr>
        <w:shd w:val="clear" w:color="auto" w:fill="auto"/>
        <w:tabs>
          <w:tab w:val="left" w:pos="294"/>
        </w:tabs>
        <w:spacing w:before="0" w:after="0" w:line="276" w:lineRule="auto"/>
        <w:ind w:left="320" w:hanging="320"/>
        <w:rPr>
          <w:rFonts w:asciiTheme="majorHAnsi" w:hAnsiTheme="majorHAnsi" w:cstheme="majorHAnsi"/>
          <w:sz w:val="24"/>
          <w:szCs w:val="24"/>
        </w:rPr>
      </w:pPr>
      <w:r w:rsidRPr="009A17DA">
        <w:rPr>
          <w:rFonts w:asciiTheme="majorHAnsi" w:hAnsiTheme="majorHAnsi" w:cstheme="majorHAnsi"/>
          <w:sz w:val="24"/>
          <w:szCs w:val="24"/>
        </w:rPr>
        <w:t>Wykonawca po otrzymaniu pisemnej informacji o odstąpieniu od umowy zobowiązany jest niezwłocznie, nie później niż w terminie 5 dni kalendarzowych, do zwrotu wszystkich dokumentów pobranych od Zamawiającego.</w:t>
      </w:r>
    </w:p>
    <w:p w14:paraId="07A62CBB" w14:textId="77777777" w:rsidR="00902B7B" w:rsidRPr="009A17DA" w:rsidRDefault="00902B7B" w:rsidP="009A17DA">
      <w:pPr>
        <w:pStyle w:val="Teksttreci20"/>
        <w:numPr>
          <w:ilvl w:val="0"/>
          <w:numId w:val="13"/>
        </w:numPr>
        <w:shd w:val="clear" w:color="auto" w:fill="auto"/>
        <w:tabs>
          <w:tab w:val="left" w:pos="294"/>
        </w:tabs>
        <w:spacing w:before="0" w:after="0" w:line="276" w:lineRule="auto"/>
        <w:ind w:left="320" w:hanging="320"/>
        <w:rPr>
          <w:rFonts w:asciiTheme="majorHAnsi" w:hAnsiTheme="majorHAnsi" w:cstheme="majorHAnsi"/>
          <w:sz w:val="24"/>
          <w:szCs w:val="24"/>
        </w:rPr>
      </w:pPr>
      <w:r w:rsidRPr="009A17DA">
        <w:rPr>
          <w:rFonts w:asciiTheme="majorHAnsi" w:hAnsiTheme="majorHAnsi" w:cstheme="majorHAnsi"/>
          <w:sz w:val="24"/>
          <w:szCs w:val="24"/>
        </w:rPr>
        <w:t>Wykonawca może żądać wyłącznie wynagrodzenia należnego z tytułu wykonanej części umowy.</w:t>
      </w:r>
    </w:p>
    <w:p w14:paraId="0D0EB902" w14:textId="77777777" w:rsidR="00902B7B" w:rsidRPr="009A17DA" w:rsidRDefault="00902B7B" w:rsidP="009A17DA">
      <w:pPr>
        <w:pStyle w:val="Teksttreci20"/>
        <w:numPr>
          <w:ilvl w:val="0"/>
          <w:numId w:val="13"/>
        </w:numPr>
        <w:shd w:val="clear" w:color="auto" w:fill="auto"/>
        <w:tabs>
          <w:tab w:val="left" w:pos="294"/>
        </w:tabs>
        <w:spacing w:before="0" w:after="0" w:line="276" w:lineRule="auto"/>
        <w:ind w:left="320" w:hanging="320"/>
        <w:rPr>
          <w:rFonts w:asciiTheme="majorHAnsi" w:hAnsiTheme="majorHAnsi" w:cstheme="majorHAnsi"/>
          <w:sz w:val="24"/>
          <w:szCs w:val="24"/>
        </w:rPr>
      </w:pPr>
      <w:r w:rsidRPr="009A17DA">
        <w:rPr>
          <w:rFonts w:asciiTheme="majorHAnsi" w:hAnsiTheme="majorHAnsi" w:cstheme="majorHAnsi"/>
          <w:sz w:val="24"/>
          <w:szCs w:val="24"/>
        </w:rPr>
        <w:t>Odstąpienie od umowy z przyczyn leżących po stronie Wykonawcy nie zwalnia Wykonawcy od zapłaty kar umownych i odszkodowania na zasadach ogólnych.</w:t>
      </w:r>
    </w:p>
    <w:p w14:paraId="08DC489D" w14:textId="77777777" w:rsidR="00902B7B" w:rsidRPr="009A17DA" w:rsidRDefault="00902B7B" w:rsidP="009A17DA">
      <w:pPr>
        <w:pStyle w:val="Teksttreci20"/>
        <w:numPr>
          <w:ilvl w:val="0"/>
          <w:numId w:val="13"/>
        </w:numPr>
        <w:shd w:val="clear" w:color="auto" w:fill="auto"/>
        <w:tabs>
          <w:tab w:val="left" w:pos="294"/>
        </w:tabs>
        <w:spacing w:before="0" w:after="0" w:line="276" w:lineRule="auto"/>
        <w:ind w:left="320" w:hanging="320"/>
        <w:rPr>
          <w:rFonts w:asciiTheme="majorHAnsi" w:hAnsiTheme="majorHAnsi" w:cstheme="majorHAnsi"/>
          <w:sz w:val="24"/>
          <w:szCs w:val="24"/>
        </w:rPr>
      </w:pPr>
      <w:r w:rsidRPr="009A17DA">
        <w:rPr>
          <w:rFonts w:asciiTheme="majorHAnsi" w:hAnsiTheme="majorHAnsi" w:cstheme="majorHAnsi"/>
          <w:sz w:val="24"/>
          <w:szCs w:val="24"/>
        </w:rPr>
        <w:t>Po odstąpieniu od umowy strony  sporządzą w terminie wyznaczonym przez Zamawiającego protokół rozliczenia prac wykonanych do dnia odstąpienia od umowy.</w:t>
      </w:r>
    </w:p>
    <w:p w14:paraId="05DA5C12" w14:textId="77777777" w:rsidR="00902B7B" w:rsidRPr="009A17DA" w:rsidRDefault="00902B7B" w:rsidP="009A17DA">
      <w:pPr>
        <w:pStyle w:val="Teksttreci30"/>
        <w:shd w:val="clear" w:color="auto" w:fill="auto"/>
        <w:spacing w:after="0" w:line="276" w:lineRule="auto"/>
        <w:ind w:left="3540" w:firstLine="708"/>
        <w:jc w:val="left"/>
        <w:rPr>
          <w:rFonts w:asciiTheme="majorHAnsi" w:hAnsiTheme="majorHAnsi" w:cstheme="majorHAnsi"/>
          <w:sz w:val="24"/>
          <w:szCs w:val="24"/>
        </w:rPr>
      </w:pPr>
      <w:r w:rsidRPr="009A17DA">
        <w:rPr>
          <w:rFonts w:asciiTheme="majorHAnsi" w:hAnsiTheme="majorHAnsi" w:cstheme="majorHAnsi"/>
          <w:sz w:val="24"/>
          <w:szCs w:val="24"/>
        </w:rPr>
        <w:t>§ 10</w:t>
      </w:r>
    </w:p>
    <w:p w14:paraId="250AD863" w14:textId="77777777" w:rsidR="00902B7B" w:rsidRPr="009A17DA" w:rsidRDefault="00902B7B" w:rsidP="009A17DA">
      <w:pPr>
        <w:pStyle w:val="Teksttreci20"/>
        <w:shd w:val="clear" w:color="auto" w:fill="auto"/>
        <w:spacing w:before="0" w:after="0" w:line="276" w:lineRule="auto"/>
        <w:ind w:right="140" w:firstLine="0"/>
        <w:rPr>
          <w:rFonts w:asciiTheme="majorHAnsi" w:hAnsiTheme="majorHAnsi" w:cstheme="majorHAnsi"/>
          <w:sz w:val="24"/>
          <w:szCs w:val="24"/>
        </w:rPr>
      </w:pPr>
      <w:r w:rsidRPr="009A17DA">
        <w:rPr>
          <w:rFonts w:asciiTheme="majorHAnsi" w:hAnsiTheme="majorHAnsi" w:cstheme="majorHAnsi"/>
          <w:sz w:val="24"/>
          <w:szCs w:val="24"/>
        </w:rPr>
        <w:t>Żadna ze Stron umowy nie może bez pisemnej zgody drugiej Strony przenieść na osobę trzecią swojej wierzytelności wobec drugiej Strony z tytułu umowy.</w:t>
      </w:r>
    </w:p>
    <w:p w14:paraId="2C1C0A22" w14:textId="77777777" w:rsidR="00902B7B" w:rsidRPr="009A17DA" w:rsidRDefault="00902B7B" w:rsidP="009A17DA">
      <w:pPr>
        <w:spacing w:after="0" w:line="276" w:lineRule="auto"/>
        <w:ind w:left="3540" w:firstLine="708"/>
        <w:jc w:val="both"/>
        <w:rPr>
          <w:rFonts w:asciiTheme="majorHAnsi" w:hAnsiTheme="majorHAnsi" w:cstheme="majorHAnsi"/>
          <w:b/>
          <w:bCs/>
          <w:sz w:val="24"/>
          <w:szCs w:val="24"/>
          <w:lang w:eastAsia="pl-PL"/>
        </w:rPr>
      </w:pPr>
      <w:r w:rsidRPr="009A17DA">
        <w:rPr>
          <w:rFonts w:asciiTheme="majorHAnsi" w:eastAsia="Times New Roman" w:hAnsiTheme="majorHAnsi" w:cstheme="majorHAnsi"/>
          <w:b/>
          <w:bCs/>
          <w:sz w:val="24"/>
          <w:szCs w:val="24"/>
          <w:lang w:eastAsia="pl-PL"/>
        </w:rPr>
        <w:t>§</w:t>
      </w:r>
      <w:r w:rsidRPr="009A17DA">
        <w:rPr>
          <w:rFonts w:asciiTheme="majorHAnsi" w:eastAsia="Arial" w:hAnsiTheme="majorHAnsi" w:cstheme="majorHAnsi"/>
          <w:b/>
          <w:bCs/>
          <w:sz w:val="24"/>
          <w:szCs w:val="24"/>
          <w:lang w:eastAsia="pl-PL"/>
        </w:rPr>
        <w:t xml:space="preserve"> </w:t>
      </w:r>
      <w:r w:rsidRPr="009A17DA">
        <w:rPr>
          <w:rFonts w:asciiTheme="majorHAnsi" w:hAnsiTheme="majorHAnsi" w:cstheme="majorHAnsi"/>
          <w:b/>
          <w:bCs/>
          <w:sz w:val="24"/>
          <w:szCs w:val="24"/>
          <w:lang w:eastAsia="pl-PL"/>
        </w:rPr>
        <w:t>11</w:t>
      </w:r>
    </w:p>
    <w:p w14:paraId="4ABD8EB8" w14:textId="77777777" w:rsidR="00902B7B" w:rsidRPr="009A17DA" w:rsidRDefault="00902B7B" w:rsidP="009A17DA">
      <w:pPr>
        <w:spacing w:after="0" w:line="276" w:lineRule="auto"/>
        <w:jc w:val="both"/>
        <w:rPr>
          <w:rFonts w:asciiTheme="majorHAnsi" w:hAnsiTheme="majorHAnsi" w:cstheme="majorHAnsi"/>
          <w:bCs/>
          <w:sz w:val="24"/>
          <w:szCs w:val="24"/>
          <w:lang w:eastAsia="pl-PL"/>
        </w:rPr>
      </w:pPr>
      <w:r w:rsidRPr="009A17DA">
        <w:rPr>
          <w:rFonts w:asciiTheme="majorHAnsi" w:eastAsia="Times New Roman" w:hAnsiTheme="majorHAnsi" w:cstheme="majorHAnsi"/>
          <w:bCs/>
          <w:sz w:val="24"/>
          <w:szCs w:val="24"/>
          <w:lang w:eastAsia="pl-PL"/>
        </w:rPr>
        <w:t>1.</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Wszelkie</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zmiany</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i</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uzupełnienia</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niniejszej</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umowy</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wymagają</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formy</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pisemnej</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pod</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rygorem</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nieważności.</w:t>
      </w:r>
    </w:p>
    <w:p w14:paraId="651916E9" w14:textId="77777777" w:rsidR="00902B7B" w:rsidRPr="009A17DA" w:rsidRDefault="00902B7B" w:rsidP="009A17DA">
      <w:pPr>
        <w:spacing w:after="0" w:line="276" w:lineRule="auto"/>
        <w:jc w:val="both"/>
        <w:rPr>
          <w:rFonts w:asciiTheme="majorHAnsi" w:hAnsiTheme="majorHAnsi" w:cstheme="majorHAnsi"/>
          <w:bCs/>
          <w:sz w:val="24"/>
          <w:szCs w:val="24"/>
          <w:lang w:eastAsia="pl-PL"/>
        </w:rPr>
      </w:pPr>
      <w:r w:rsidRPr="009A17DA">
        <w:rPr>
          <w:rFonts w:asciiTheme="majorHAnsi" w:hAnsiTheme="majorHAnsi" w:cstheme="majorHAnsi"/>
          <w:bCs/>
          <w:sz w:val="24"/>
          <w:szCs w:val="24"/>
          <w:lang w:eastAsia="pl-PL"/>
        </w:rPr>
        <w:lastRenderedPageBreak/>
        <w:t>2.</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W</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sprawach</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nieuregulowanych</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niniejszą</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umową</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stosuje</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się</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przepisy</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Kodeksu</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cywilnego.</w:t>
      </w:r>
    </w:p>
    <w:p w14:paraId="0E90E255" w14:textId="77777777" w:rsidR="00902B7B" w:rsidRPr="009A17DA" w:rsidRDefault="00902B7B" w:rsidP="009A17DA">
      <w:pPr>
        <w:spacing w:after="0" w:line="276" w:lineRule="auto"/>
        <w:jc w:val="both"/>
        <w:rPr>
          <w:rFonts w:asciiTheme="majorHAnsi" w:hAnsiTheme="majorHAnsi" w:cstheme="majorHAnsi"/>
          <w:bCs/>
          <w:sz w:val="24"/>
          <w:szCs w:val="24"/>
          <w:lang w:eastAsia="pl-PL"/>
        </w:rPr>
      </w:pPr>
      <w:r w:rsidRPr="009A17DA">
        <w:rPr>
          <w:rFonts w:asciiTheme="majorHAnsi" w:eastAsia="Times New Roman" w:hAnsiTheme="majorHAnsi" w:cstheme="majorHAnsi"/>
          <w:bCs/>
          <w:sz w:val="24"/>
          <w:szCs w:val="24"/>
          <w:lang w:eastAsia="pl-PL"/>
        </w:rPr>
        <w:t>3.</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Sądem</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właściwym</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do</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rozstrzygania</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sporów</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wynikłych</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ze</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stosowania</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niniejszej</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umowy</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jest</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sąd</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właściwy</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dla</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siedziby</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Zamawiającego.</w:t>
      </w:r>
    </w:p>
    <w:p w14:paraId="674789C1" w14:textId="57748DE5" w:rsidR="00902B7B" w:rsidRPr="009A17DA" w:rsidRDefault="00902B7B" w:rsidP="009A17DA">
      <w:pPr>
        <w:spacing w:after="0" w:line="276" w:lineRule="auto"/>
        <w:jc w:val="both"/>
        <w:rPr>
          <w:rFonts w:asciiTheme="majorHAnsi" w:hAnsiTheme="majorHAnsi" w:cstheme="majorHAnsi"/>
          <w:bCs/>
          <w:sz w:val="24"/>
          <w:szCs w:val="24"/>
          <w:lang w:eastAsia="pl-PL"/>
        </w:rPr>
      </w:pPr>
      <w:r w:rsidRPr="009A17DA">
        <w:rPr>
          <w:rFonts w:asciiTheme="majorHAnsi" w:hAnsiTheme="majorHAnsi" w:cstheme="majorHAnsi"/>
          <w:bCs/>
          <w:sz w:val="24"/>
          <w:szCs w:val="24"/>
          <w:lang w:eastAsia="pl-PL"/>
        </w:rPr>
        <w:t>4</w:t>
      </w:r>
      <w:r w:rsidRPr="009A17DA">
        <w:rPr>
          <w:rFonts w:asciiTheme="majorHAnsi" w:eastAsia="Times New Roman" w:hAnsiTheme="majorHAnsi" w:cstheme="majorHAnsi"/>
          <w:bCs/>
          <w:sz w:val="24"/>
          <w:szCs w:val="24"/>
          <w:lang w:eastAsia="pl-PL"/>
        </w:rPr>
        <w:t>.</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Umowa</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została</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sporządzona</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w</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3</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jednobrzmiących</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egzemplarzach,</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2</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egz.</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dla</w:t>
      </w:r>
      <w:r w:rsidRPr="009A17DA">
        <w:rPr>
          <w:rFonts w:asciiTheme="majorHAnsi" w:eastAsia="Arial" w:hAnsiTheme="majorHAnsi" w:cstheme="majorHAnsi"/>
          <w:bCs/>
          <w:sz w:val="24"/>
          <w:szCs w:val="24"/>
          <w:lang w:eastAsia="pl-PL"/>
        </w:rPr>
        <w:t xml:space="preserve"> </w:t>
      </w:r>
      <w:r w:rsidR="009A17DA" w:rsidRPr="009A17DA">
        <w:rPr>
          <w:rFonts w:asciiTheme="majorHAnsi" w:eastAsia="Arial" w:hAnsiTheme="majorHAnsi" w:cstheme="majorHAnsi"/>
          <w:bCs/>
          <w:sz w:val="24"/>
          <w:szCs w:val="24"/>
          <w:lang w:eastAsia="pl-PL"/>
        </w:rPr>
        <w:t>Z</w:t>
      </w:r>
      <w:r w:rsidRPr="009A17DA">
        <w:rPr>
          <w:rFonts w:asciiTheme="majorHAnsi" w:hAnsiTheme="majorHAnsi" w:cstheme="majorHAnsi"/>
          <w:bCs/>
          <w:sz w:val="24"/>
          <w:szCs w:val="24"/>
          <w:lang w:eastAsia="pl-PL"/>
        </w:rPr>
        <w:t>amawiającego oraz</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1</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egz.</w:t>
      </w:r>
      <w:r w:rsidRPr="009A17DA">
        <w:rPr>
          <w:rFonts w:asciiTheme="majorHAnsi" w:eastAsia="Arial" w:hAnsiTheme="majorHAnsi" w:cstheme="majorHAnsi"/>
          <w:bCs/>
          <w:sz w:val="24"/>
          <w:szCs w:val="24"/>
          <w:lang w:eastAsia="pl-PL"/>
        </w:rPr>
        <w:t xml:space="preserve"> </w:t>
      </w:r>
      <w:r w:rsidRPr="009A17DA">
        <w:rPr>
          <w:rFonts w:asciiTheme="majorHAnsi" w:hAnsiTheme="majorHAnsi" w:cstheme="majorHAnsi"/>
          <w:bCs/>
          <w:sz w:val="24"/>
          <w:szCs w:val="24"/>
          <w:lang w:eastAsia="pl-PL"/>
        </w:rPr>
        <w:t>dla</w:t>
      </w:r>
      <w:r w:rsidRPr="009A17DA">
        <w:rPr>
          <w:rFonts w:asciiTheme="majorHAnsi" w:eastAsia="Arial" w:hAnsiTheme="majorHAnsi" w:cstheme="majorHAnsi"/>
          <w:bCs/>
          <w:sz w:val="24"/>
          <w:szCs w:val="24"/>
          <w:lang w:eastAsia="pl-PL"/>
        </w:rPr>
        <w:t xml:space="preserve"> </w:t>
      </w:r>
      <w:r w:rsidR="009A17DA" w:rsidRPr="009A17DA">
        <w:rPr>
          <w:rFonts w:asciiTheme="majorHAnsi" w:hAnsiTheme="majorHAnsi" w:cstheme="majorHAnsi"/>
          <w:bCs/>
          <w:sz w:val="24"/>
          <w:szCs w:val="24"/>
          <w:lang w:eastAsia="pl-PL"/>
        </w:rPr>
        <w:t>W</w:t>
      </w:r>
      <w:r w:rsidRPr="009A17DA">
        <w:rPr>
          <w:rFonts w:asciiTheme="majorHAnsi" w:hAnsiTheme="majorHAnsi" w:cstheme="majorHAnsi"/>
          <w:bCs/>
          <w:sz w:val="24"/>
          <w:szCs w:val="24"/>
          <w:lang w:eastAsia="pl-PL"/>
        </w:rPr>
        <w:t>ykonawcy.</w:t>
      </w:r>
    </w:p>
    <w:p w14:paraId="3E7C97C4" w14:textId="77777777" w:rsidR="00902B7B" w:rsidRDefault="00902B7B" w:rsidP="009A17DA">
      <w:pPr>
        <w:spacing w:after="0" w:line="276" w:lineRule="auto"/>
        <w:jc w:val="both"/>
        <w:rPr>
          <w:rFonts w:asciiTheme="majorHAnsi" w:eastAsia="Times New Roman" w:hAnsiTheme="majorHAnsi" w:cstheme="majorHAnsi"/>
          <w:bCs/>
          <w:sz w:val="24"/>
          <w:szCs w:val="24"/>
          <w:lang w:eastAsia="pl-PL"/>
        </w:rPr>
      </w:pPr>
    </w:p>
    <w:p w14:paraId="3080ACC3" w14:textId="77777777" w:rsidR="009A17DA" w:rsidRPr="009A17DA" w:rsidRDefault="009A17DA" w:rsidP="009A17DA">
      <w:pPr>
        <w:spacing w:after="0" w:line="276" w:lineRule="auto"/>
        <w:jc w:val="both"/>
        <w:rPr>
          <w:rFonts w:asciiTheme="majorHAnsi" w:eastAsia="Times New Roman" w:hAnsiTheme="majorHAnsi" w:cstheme="majorHAnsi"/>
          <w:bCs/>
          <w:sz w:val="24"/>
          <w:szCs w:val="24"/>
          <w:lang w:eastAsia="pl-PL"/>
        </w:rPr>
      </w:pPr>
    </w:p>
    <w:p w14:paraId="4CD70E33" w14:textId="77777777" w:rsidR="00902B7B" w:rsidRPr="009A17DA" w:rsidRDefault="00902B7B" w:rsidP="009A17DA">
      <w:pPr>
        <w:spacing w:after="0" w:line="276" w:lineRule="auto"/>
        <w:jc w:val="both"/>
        <w:rPr>
          <w:rFonts w:asciiTheme="majorHAnsi" w:eastAsia="Times New Roman" w:hAnsiTheme="majorHAnsi" w:cstheme="majorHAnsi"/>
          <w:b/>
          <w:bCs/>
          <w:sz w:val="24"/>
          <w:szCs w:val="24"/>
          <w:lang w:eastAsia="pl-PL"/>
        </w:rPr>
      </w:pPr>
      <w:r w:rsidRPr="009A17DA">
        <w:rPr>
          <w:rFonts w:asciiTheme="majorHAnsi" w:eastAsia="Times New Roman" w:hAnsiTheme="majorHAnsi" w:cstheme="majorHAnsi"/>
          <w:b/>
          <w:bCs/>
          <w:sz w:val="24"/>
          <w:szCs w:val="24"/>
          <w:lang w:eastAsia="pl-PL"/>
        </w:rPr>
        <w:t>ZAMAWIAJĄCY</w:t>
      </w:r>
      <w:r w:rsidRPr="009A17DA">
        <w:rPr>
          <w:rFonts w:asciiTheme="majorHAnsi" w:eastAsia="Times New Roman" w:hAnsiTheme="majorHAnsi" w:cstheme="majorHAnsi"/>
          <w:b/>
          <w:bCs/>
          <w:sz w:val="24"/>
          <w:szCs w:val="24"/>
          <w:lang w:eastAsia="pl-PL"/>
        </w:rPr>
        <w:tab/>
      </w:r>
      <w:r w:rsidRPr="009A17DA">
        <w:rPr>
          <w:rFonts w:asciiTheme="majorHAnsi" w:eastAsia="Times New Roman" w:hAnsiTheme="majorHAnsi" w:cstheme="majorHAnsi"/>
          <w:b/>
          <w:bCs/>
          <w:sz w:val="24"/>
          <w:szCs w:val="24"/>
          <w:lang w:eastAsia="pl-PL"/>
        </w:rPr>
        <w:tab/>
      </w:r>
      <w:r w:rsidRPr="009A17DA">
        <w:rPr>
          <w:rFonts w:asciiTheme="majorHAnsi" w:eastAsia="Times New Roman" w:hAnsiTheme="majorHAnsi" w:cstheme="majorHAnsi"/>
          <w:b/>
          <w:bCs/>
          <w:sz w:val="24"/>
          <w:szCs w:val="24"/>
          <w:lang w:eastAsia="pl-PL"/>
        </w:rPr>
        <w:tab/>
      </w:r>
      <w:r w:rsidRPr="009A17DA">
        <w:rPr>
          <w:rFonts w:asciiTheme="majorHAnsi" w:eastAsia="Times New Roman" w:hAnsiTheme="majorHAnsi" w:cstheme="majorHAnsi"/>
          <w:b/>
          <w:bCs/>
          <w:sz w:val="24"/>
          <w:szCs w:val="24"/>
          <w:lang w:eastAsia="pl-PL"/>
        </w:rPr>
        <w:tab/>
      </w:r>
      <w:r w:rsidRPr="009A17DA">
        <w:rPr>
          <w:rFonts w:asciiTheme="majorHAnsi" w:eastAsia="Times New Roman" w:hAnsiTheme="majorHAnsi" w:cstheme="majorHAnsi"/>
          <w:b/>
          <w:bCs/>
          <w:sz w:val="24"/>
          <w:szCs w:val="24"/>
          <w:lang w:eastAsia="pl-PL"/>
        </w:rPr>
        <w:tab/>
      </w:r>
      <w:r w:rsidRPr="009A17DA">
        <w:rPr>
          <w:rFonts w:asciiTheme="majorHAnsi" w:eastAsia="Times New Roman" w:hAnsiTheme="majorHAnsi" w:cstheme="majorHAnsi"/>
          <w:b/>
          <w:bCs/>
          <w:sz w:val="24"/>
          <w:szCs w:val="24"/>
          <w:lang w:eastAsia="pl-PL"/>
        </w:rPr>
        <w:tab/>
        <w:t>WYKONAWCA</w:t>
      </w:r>
    </w:p>
    <w:p w14:paraId="7CA72739" w14:textId="77777777" w:rsidR="00902B7B" w:rsidRPr="00520D3E" w:rsidRDefault="00902B7B" w:rsidP="006D6379">
      <w:pPr>
        <w:jc w:val="both"/>
        <w:rPr>
          <w:rFonts w:ascii="Calibri" w:hAnsi="Calibri" w:cs="Calibri"/>
          <w:b/>
          <w:i/>
        </w:rPr>
      </w:pPr>
    </w:p>
    <w:p w14:paraId="0EF5A3BD" w14:textId="77777777" w:rsidR="006D6379" w:rsidRPr="003B7E87" w:rsidRDefault="006D6379" w:rsidP="006D6379">
      <w:pPr>
        <w:jc w:val="both"/>
        <w:rPr>
          <w:rFonts w:ascii="Calibri" w:eastAsia="Calibri" w:hAnsi="Calibri"/>
        </w:rPr>
      </w:pPr>
    </w:p>
    <w:p w14:paraId="5D3A9A3C" w14:textId="77777777" w:rsidR="006D6379" w:rsidRDefault="006D6379" w:rsidP="006A676D">
      <w:pPr>
        <w:spacing w:after="0" w:line="276" w:lineRule="auto"/>
      </w:pPr>
    </w:p>
    <w:p w14:paraId="0E2EB2D2" w14:textId="77777777" w:rsidR="006D6379" w:rsidRDefault="006D6379" w:rsidP="006A676D">
      <w:pPr>
        <w:spacing w:after="0" w:line="276" w:lineRule="auto"/>
      </w:pPr>
    </w:p>
    <w:p w14:paraId="7191DE8C" w14:textId="77777777" w:rsidR="006D6379" w:rsidRDefault="006D6379" w:rsidP="006A676D">
      <w:pPr>
        <w:spacing w:after="0" w:line="276" w:lineRule="auto"/>
      </w:pPr>
    </w:p>
    <w:p w14:paraId="307AE1EA" w14:textId="77777777" w:rsidR="006A676D" w:rsidRDefault="006A676D" w:rsidP="006A676D">
      <w:pPr>
        <w:spacing w:after="0" w:line="276" w:lineRule="auto"/>
      </w:pPr>
    </w:p>
    <w:p w14:paraId="2F3345FD" w14:textId="77777777" w:rsidR="00705EDC" w:rsidRDefault="00705EDC" w:rsidP="00705EDC">
      <w:pPr>
        <w:spacing w:after="0" w:line="276" w:lineRule="auto"/>
        <w:jc w:val="right"/>
      </w:pPr>
    </w:p>
    <w:sectPr w:rsidR="00705EDC" w:rsidSect="00904B4B">
      <w:type w:val="continuous"/>
      <w:pgSz w:w="11906" w:h="16838"/>
      <w:pgMar w:top="1418" w:right="1418" w:bottom="1134" w:left="1418"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E693" w14:textId="77777777" w:rsidR="00A9001A" w:rsidRDefault="00A9001A" w:rsidP="006679AD">
      <w:pPr>
        <w:spacing w:after="0" w:line="240" w:lineRule="auto"/>
      </w:pPr>
      <w:r>
        <w:separator/>
      </w:r>
    </w:p>
  </w:endnote>
  <w:endnote w:type="continuationSeparator" w:id="0">
    <w:p w14:paraId="5D007355" w14:textId="77777777" w:rsidR="00A9001A" w:rsidRDefault="00A9001A" w:rsidP="0066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lbertus Medium">
    <w:panose1 w:val="020E06020303040203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43155" w14:textId="77777777" w:rsidR="00A9001A" w:rsidRDefault="00A9001A" w:rsidP="006679AD">
      <w:pPr>
        <w:spacing w:after="0" w:line="240" w:lineRule="auto"/>
      </w:pPr>
      <w:r>
        <w:separator/>
      </w:r>
    </w:p>
  </w:footnote>
  <w:footnote w:type="continuationSeparator" w:id="0">
    <w:p w14:paraId="41F5467D" w14:textId="77777777" w:rsidR="00A9001A" w:rsidRDefault="00A9001A" w:rsidP="006679AD">
      <w:pPr>
        <w:spacing w:after="0" w:line="240" w:lineRule="auto"/>
      </w:pPr>
      <w:r>
        <w:continuationSeparator/>
      </w:r>
    </w:p>
  </w:footnote>
  <w:footnote w:id="1">
    <w:p w14:paraId="4AFA54A7" w14:textId="77777777" w:rsidR="008A0157" w:rsidRPr="00197725" w:rsidRDefault="008A0157" w:rsidP="008A0157">
      <w:pPr>
        <w:pStyle w:val="Tekstprzypisudolnego"/>
        <w:rPr>
          <w:rFonts w:ascii="Arial" w:hAnsi="Arial" w:cs="Arial"/>
          <w:i/>
          <w:color w:val="000000"/>
          <w:sz w:val="18"/>
          <w:szCs w:val="18"/>
        </w:rPr>
      </w:pPr>
      <w:r w:rsidRPr="00197725">
        <w:rPr>
          <w:rStyle w:val="Odwoanieprzypisudolnego"/>
          <w:rFonts w:ascii="Arial" w:hAnsi="Arial" w:cs="Arial"/>
          <w:i/>
          <w:color w:val="000000"/>
          <w:sz w:val="18"/>
          <w:szCs w:val="18"/>
        </w:rPr>
        <w:footnoteRef/>
      </w:r>
      <w:r w:rsidRPr="00197725">
        <w:rPr>
          <w:rFonts w:ascii="Arial" w:hAnsi="Arial" w:cs="Arial"/>
          <w:i/>
          <w:color w:val="000000"/>
          <w:sz w:val="18"/>
          <w:szCs w:val="18"/>
        </w:rPr>
        <w:t xml:space="preserve"> Właściwa opcja zostanie pozostawiona, zbędny zapis zostanie usunięty.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EC10E" w14:textId="77777777" w:rsidR="00FA5346" w:rsidRPr="000F7148" w:rsidRDefault="00FA5346" w:rsidP="000F7148">
    <w:pPr>
      <w:pStyle w:val="Nagwek"/>
      <w:tabs>
        <w:tab w:val="clear" w:pos="4536"/>
      </w:tabs>
      <w:jc w:val="center"/>
      <w:rPr>
        <w:color w:val="3A965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D038" w14:textId="77777777" w:rsidR="00C169B2" w:rsidRDefault="00C169B2" w:rsidP="00C169B2">
    <w:pPr>
      <w:pStyle w:val="Nagwek"/>
      <w:tabs>
        <w:tab w:val="left" w:pos="720"/>
      </w:tabs>
      <w:ind w:firstLine="1134"/>
      <w:jc w:val="both"/>
      <w:rPr>
        <w:rFonts w:ascii="Albertus Medium" w:hAnsi="Albertus Medium"/>
        <w:b/>
        <w:color w:val="3A9650"/>
        <w:sz w:val="48"/>
        <w:szCs w:val="48"/>
      </w:rPr>
    </w:pPr>
    <w:r>
      <w:rPr>
        <w:rFonts w:ascii="Albertus Medium" w:hAnsi="Albertus Medium"/>
        <w:b/>
        <w:noProof/>
        <w:color w:val="385623" w:themeColor="accent6" w:themeShade="80"/>
        <w:sz w:val="120"/>
        <w:szCs w:val="120"/>
        <w:lang w:eastAsia="pl-PL"/>
      </w:rPr>
      <w:drawing>
        <wp:anchor distT="0" distB="0" distL="114300" distR="114300" simplePos="0" relativeHeight="251665408" behindDoc="1" locked="0" layoutInCell="1" allowOverlap="1" wp14:anchorId="511FF799" wp14:editId="526A7E00">
          <wp:simplePos x="0" y="0"/>
          <wp:positionH relativeFrom="column">
            <wp:posOffset>-452323</wp:posOffset>
          </wp:positionH>
          <wp:positionV relativeFrom="paragraph">
            <wp:posOffset>36290</wp:posOffset>
          </wp:positionV>
          <wp:extent cx="787941" cy="853727"/>
          <wp:effectExtent l="0" t="0" r="0" b="3810"/>
          <wp:wrapNone/>
          <wp:docPr id="1957591570" name="Obraz 195759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678" cy="863193"/>
                  </a:xfrm>
                  <a:prstGeom prst="rect">
                    <a:avLst/>
                  </a:prstGeom>
                </pic:spPr>
              </pic:pic>
            </a:graphicData>
          </a:graphic>
          <wp14:sizeRelH relativeFrom="page">
            <wp14:pctWidth>0</wp14:pctWidth>
          </wp14:sizeRelH>
          <wp14:sizeRelV relativeFrom="page">
            <wp14:pctHeight>0</wp14:pctHeight>
          </wp14:sizeRelV>
        </wp:anchor>
      </w:drawing>
    </w:r>
    <w:r>
      <w:rPr>
        <w:rFonts w:ascii="Albertus Medium" w:hAnsi="Albertus Medium"/>
        <w:b/>
        <w:color w:val="3A9650"/>
        <w:sz w:val="48"/>
        <w:szCs w:val="48"/>
      </w:rPr>
      <w:t>Gmina</w:t>
    </w:r>
    <w:r w:rsidRPr="00A405F0">
      <w:rPr>
        <w:rFonts w:ascii="Albertus Medium" w:hAnsi="Albertus Medium"/>
        <w:b/>
        <w:color w:val="3A9650"/>
        <w:sz w:val="48"/>
        <w:szCs w:val="48"/>
      </w:rPr>
      <w:t xml:space="preserve"> </w:t>
    </w:r>
    <w:r w:rsidRPr="00A405F0">
      <w:rPr>
        <w:rFonts w:ascii="Cambria" w:hAnsi="Cambria" w:cs="Calibri"/>
        <w:b/>
        <w:color w:val="3A9650"/>
        <w:sz w:val="48"/>
        <w:szCs w:val="48"/>
      </w:rPr>
      <w:t>Ł</w:t>
    </w:r>
    <w:r w:rsidRPr="00A405F0">
      <w:rPr>
        <w:rFonts w:ascii="Albertus Medium" w:hAnsi="Albertus Medium"/>
        <w:b/>
        <w:color w:val="3A9650"/>
        <w:sz w:val="48"/>
        <w:szCs w:val="48"/>
      </w:rPr>
      <w:t>yse</w:t>
    </w:r>
  </w:p>
  <w:p w14:paraId="4AADC7D0" w14:textId="77777777" w:rsidR="00C169B2" w:rsidRPr="00A405F0" w:rsidRDefault="00C169B2" w:rsidP="00C169B2">
    <w:pPr>
      <w:pStyle w:val="Nagwek"/>
      <w:tabs>
        <w:tab w:val="clear" w:pos="4536"/>
        <w:tab w:val="clear" w:pos="9072"/>
        <w:tab w:val="left" w:pos="720"/>
        <w:tab w:val="left" w:pos="7785"/>
      </w:tabs>
      <w:ind w:firstLine="1134"/>
      <w:jc w:val="both"/>
      <w:rPr>
        <w:rFonts w:ascii="Albertus Medium" w:hAnsi="Albertus Medium"/>
        <w:b/>
        <w:color w:val="3A9650"/>
        <w:sz w:val="20"/>
        <w:szCs w:val="20"/>
      </w:rPr>
    </w:pPr>
    <w:r w:rsidRPr="00A405F0">
      <w:rPr>
        <w:rFonts w:ascii="Albertus Medium" w:hAnsi="Albertus Medium"/>
        <w:b/>
        <w:color w:val="3A9650"/>
        <w:sz w:val="20"/>
        <w:szCs w:val="20"/>
      </w:rPr>
      <w:t>ul. Ostro</w:t>
    </w:r>
    <w:r w:rsidRPr="00A405F0">
      <w:rPr>
        <w:rFonts w:ascii="Cambria" w:hAnsi="Cambria"/>
        <w:b/>
        <w:color w:val="3A9650"/>
        <w:sz w:val="24"/>
        <w:szCs w:val="24"/>
      </w:rPr>
      <w:t>łę</w:t>
    </w:r>
    <w:r w:rsidRPr="00A405F0">
      <w:rPr>
        <w:rFonts w:ascii="Albertus Medium" w:hAnsi="Albertus Medium"/>
        <w:b/>
        <w:color w:val="3A9650"/>
        <w:sz w:val="20"/>
        <w:szCs w:val="20"/>
      </w:rPr>
      <w:t xml:space="preserve">cka 2, 07-437 </w:t>
    </w:r>
    <w:r w:rsidRPr="00A405F0">
      <w:rPr>
        <w:rFonts w:ascii="Cambria" w:hAnsi="Cambria"/>
        <w:b/>
        <w:color w:val="3A9650"/>
        <w:sz w:val="24"/>
        <w:szCs w:val="24"/>
      </w:rPr>
      <w:t>Ł</w:t>
    </w:r>
    <w:r w:rsidRPr="00A405F0">
      <w:rPr>
        <w:rFonts w:ascii="Albertus Medium" w:hAnsi="Albertus Medium"/>
        <w:b/>
        <w:color w:val="3A9650"/>
        <w:sz w:val="20"/>
        <w:szCs w:val="20"/>
      </w:rPr>
      <w:t>yse</w:t>
    </w:r>
    <w:r>
      <w:rPr>
        <w:rFonts w:ascii="Albertus Medium" w:hAnsi="Albertus Medium"/>
        <w:b/>
        <w:color w:val="3A9650"/>
        <w:sz w:val="20"/>
        <w:szCs w:val="20"/>
      </w:rPr>
      <w:tab/>
    </w:r>
  </w:p>
  <w:p w14:paraId="07D75DBE" w14:textId="77777777" w:rsidR="00C169B2" w:rsidRPr="00A405F0" w:rsidRDefault="00C169B2" w:rsidP="00C169B2">
    <w:pPr>
      <w:pStyle w:val="Nagwek"/>
      <w:tabs>
        <w:tab w:val="left" w:pos="720"/>
      </w:tabs>
      <w:ind w:firstLine="1134"/>
      <w:jc w:val="both"/>
      <w:rPr>
        <w:rFonts w:ascii="Albertus Medium" w:hAnsi="Albertus Medium"/>
        <w:b/>
        <w:color w:val="3A9650"/>
        <w:sz w:val="20"/>
        <w:szCs w:val="20"/>
      </w:rPr>
    </w:pPr>
    <w:r w:rsidRPr="00A405F0">
      <w:rPr>
        <w:rFonts w:ascii="Albertus Medium" w:hAnsi="Albertus Medium"/>
        <w:b/>
        <w:color w:val="3A9650"/>
        <w:sz w:val="20"/>
        <w:szCs w:val="20"/>
      </w:rPr>
      <w:t xml:space="preserve">tel.: 29 7725003, 29 </w:t>
    </w:r>
    <w:r>
      <w:rPr>
        <w:rFonts w:ascii="Albertus Medium" w:hAnsi="Albertus Medium"/>
        <w:b/>
        <w:color w:val="3A9650"/>
        <w:sz w:val="20"/>
        <w:szCs w:val="20"/>
      </w:rPr>
      <w:t>7725027  fax</w:t>
    </w:r>
    <w:r w:rsidRPr="00A405F0">
      <w:rPr>
        <w:rFonts w:ascii="Albertus Medium" w:hAnsi="Albertus Medium"/>
        <w:b/>
        <w:color w:val="3A9650"/>
        <w:sz w:val="20"/>
        <w:szCs w:val="20"/>
      </w:rPr>
      <w:t xml:space="preserve">: 29 7725003 w. 41 </w:t>
    </w:r>
  </w:p>
  <w:p w14:paraId="6C33FA11" w14:textId="77777777" w:rsidR="00C169B2" w:rsidRPr="003C2E91" w:rsidRDefault="00A9001A" w:rsidP="00C169B2">
    <w:pPr>
      <w:pStyle w:val="Nagwek"/>
      <w:tabs>
        <w:tab w:val="left" w:pos="720"/>
      </w:tabs>
      <w:ind w:firstLine="1134"/>
      <w:jc w:val="both"/>
      <w:rPr>
        <w:rFonts w:ascii="Albertus Medium" w:hAnsi="Albertus Medium"/>
        <w:b/>
        <w:color w:val="3A9650"/>
        <w:sz w:val="20"/>
        <w:szCs w:val="20"/>
      </w:rPr>
    </w:pPr>
    <w:hyperlink r:id="rId2" w:history="1">
      <w:r w:rsidR="00C169B2" w:rsidRPr="00A405F0">
        <w:rPr>
          <w:rStyle w:val="Hipercze"/>
          <w:rFonts w:ascii="Albertus Medium" w:hAnsi="Albertus Medium"/>
          <w:b/>
          <w:color w:val="3A9650"/>
          <w:sz w:val="20"/>
          <w:szCs w:val="20"/>
          <w:u w:val="none"/>
        </w:rPr>
        <w:t>www.gminalyse.pl</w:t>
      </w:r>
    </w:hyperlink>
    <w:r w:rsidR="00C169B2" w:rsidRPr="00A405F0">
      <w:rPr>
        <w:rFonts w:ascii="Albertus Medium" w:hAnsi="Albertus Medium"/>
        <w:b/>
        <w:color w:val="3A9650"/>
        <w:sz w:val="20"/>
        <w:szCs w:val="20"/>
      </w:rPr>
      <w:t xml:space="preserve">, sekretariat@gminalyse.pl        </w:t>
    </w:r>
  </w:p>
  <w:p w14:paraId="210D5949" w14:textId="77777777" w:rsidR="005A4293" w:rsidRDefault="00C169B2">
    <w:pPr>
      <w:pStyle w:val="Nagwek"/>
    </w:pPr>
    <w:r w:rsidRPr="00A405F0">
      <w:rPr>
        <w:rFonts w:ascii="Albertus Medium" w:hAnsi="Albertus Medium"/>
        <w:b/>
        <w:noProof/>
        <w:color w:val="3A9650"/>
        <w:sz w:val="20"/>
        <w:szCs w:val="20"/>
        <w:lang w:eastAsia="pl-PL"/>
      </w:rPr>
      <mc:AlternateContent>
        <mc:Choice Requires="wps">
          <w:drawing>
            <wp:anchor distT="0" distB="0" distL="114300" distR="114300" simplePos="0" relativeHeight="251663360" behindDoc="0" locked="0" layoutInCell="1" allowOverlap="1" wp14:anchorId="5A70A289" wp14:editId="2E18481F">
              <wp:simplePos x="0" y="0"/>
              <wp:positionH relativeFrom="column">
                <wp:posOffset>-690245</wp:posOffset>
              </wp:positionH>
              <wp:positionV relativeFrom="paragraph">
                <wp:posOffset>210820</wp:posOffset>
              </wp:positionV>
              <wp:extent cx="7048500" cy="0"/>
              <wp:effectExtent l="19050" t="38100" r="76200" b="114300"/>
              <wp:wrapNone/>
              <wp:docPr id="2" name="Łącznik prosty 2"/>
              <wp:cNvGraphicFramePr/>
              <a:graphic xmlns:a="http://schemas.openxmlformats.org/drawingml/2006/main">
                <a:graphicData uri="http://schemas.microsoft.com/office/word/2010/wordprocessingShape">
                  <wps:wsp>
                    <wps:cNvCnPr/>
                    <wps:spPr>
                      <a:xfrm flipV="1">
                        <a:off x="0" y="0"/>
                        <a:ext cx="7048500" cy="0"/>
                      </a:xfrm>
                      <a:prstGeom prst="line">
                        <a:avLst/>
                      </a:prstGeom>
                      <a:ln>
                        <a:solidFill>
                          <a:srgbClr val="3A965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636675" id="Łącznik prosty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16.6pt" to="500.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" strokecolor="#3a9650" strokeweight=".5pt">
              <v:stroke joinstyle="miter"/>
              <v:shadow on="t" color="black" opacity="26214f" origin="-.5,-.5" offset=".74836mm,.7483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E6C"/>
    <w:multiLevelType w:val="hybridMultilevel"/>
    <w:tmpl w:val="56A42C1C"/>
    <w:lvl w:ilvl="0" w:tplc="919A5D0E">
      <w:start w:val="1"/>
      <w:numFmt w:val="decimal"/>
      <w:lvlText w:val="%1."/>
      <w:lvlJc w:val="left"/>
      <w:pPr>
        <w:ind w:left="720" w:hanging="360"/>
      </w:pPr>
      <w:rPr>
        <w:rFonts w:ascii="Arial" w:hAnsi="Arial" w:hint="default"/>
        <w:b w:val="0"/>
        <w:i w:val="0"/>
        <w:color w:val="000000"/>
        <w:sz w:val="20"/>
        <w:szCs w:val="20"/>
      </w:rPr>
    </w:lvl>
    <w:lvl w:ilvl="1" w:tplc="AE56894E">
      <w:start w:val="5"/>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37658"/>
    <w:multiLevelType w:val="hybridMultilevel"/>
    <w:tmpl w:val="A976C8C4"/>
    <w:lvl w:ilvl="0" w:tplc="919A5D0E">
      <w:start w:val="1"/>
      <w:numFmt w:val="decimal"/>
      <w:lvlText w:val="%1."/>
      <w:lvlJc w:val="left"/>
      <w:pPr>
        <w:ind w:left="720" w:hanging="360"/>
      </w:pPr>
      <w:rPr>
        <w:rFonts w:ascii="Arial" w:hAnsi="Arial" w:hint="default"/>
        <w:b w:val="0"/>
        <w:i w:val="0"/>
        <w:color w:val="00000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5019C"/>
    <w:multiLevelType w:val="hybridMultilevel"/>
    <w:tmpl w:val="7598E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1D05A6"/>
    <w:multiLevelType w:val="multilevel"/>
    <w:tmpl w:val="E6087CAE"/>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80F5D"/>
    <w:multiLevelType w:val="singleLevel"/>
    <w:tmpl w:val="8414707E"/>
    <w:lvl w:ilvl="0">
      <w:start w:val="1"/>
      <w:numFmt w:val="decimal"/>
      <w:lvlText w:val="%1)"/>
      <w:legacy w:legacy="1" w:legacySpace="0" w:legacyIndent="310"/>
      <w:lvlJc w:val="left"/>
      <w:rPr>
        <w:rFonts w:asciiTheme="majorHAnsi" w:hAnsiTheme="majorHAnsi" w:cstheme="majorHAnsi" w:hint="default"/>
      </w:rPr>
    </w:lvl>
  </w:abstractNum>
  <w:abstractNum w:abstractNumId="5" w15:restartNumberingAfterBreak="0">
    <w:nsid w:val="17DB7122"/>
    <w:multiLevelType w:val="hybridMultilevel"/>
    <w:tmpl w:val="60D2C672"/>
    <w:lvl w:ilvl="0" w:tplc="0415000F">
      <w:start w:val="1"/>
      <w:numFmt w:val="decimal"/>
      <w:lvlText w:val="%1."/>
      <w:lvlJc w:val="left"/>
      <w:pPr>
        <w:ind w:left="720" w:hanging="360"/>
      </w:pPr>
    </w:lvl>
    <w:lvl w:ilvl="1" w:tplc="85C0B6D4">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63FEB"/>
    <w:multiLevelType w:val="multilevel"/>
    <w:tmpl w:val="BC88416E"/>
    <w:lvl w:ilvl="0">
      <w:numFmt w:val="bullet"/>
      <w:lvlText w:val=""/>
      <w:lvlJc w:val="left"/>
      <w:pPr>
        <w:ind w:left="1512" w:hanging="360"/>
      </w:pPr>
      <w:rPr>
        <w:rFonts w:ascii="Symbol" w:hAnsi="Symbol"/>
      </w:r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7" w15:restartNumberingAfterBreak="0">
    <w:nsid w:val="23BC138C"/>
    <w:multiLevelType w:val="multilevel"/>
    <w:tmpl w:val="119042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827A3"/>
    <w:multiLevelType w:val="hybridMultilevel"/>
    <w:tmpl w:val="2A28C100"/>
    <w:lvl w:ilvl="0" w:tplc="04150011">
      <w:start w:val="1"/>
      <w:numFmt w:val="decimal"/>
      <w:lvlText w:val="%1)"/>
      <w:lvlJc w:val="left"/>
      <w:pPr>
        <w:ind w:left="720" w:hanging="360"/>
      </w:pPr>
    </w:lvl>
    <w:lvl w:ilvl="1" w:tplc="75A229F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DF5D78"/>
    <w:multiLevelType w:val="hybridMultilevel"/>
    <w:tmpl w:val="27E2736A"/>
    <w:lvl w:ilvl="0" w:tplc="0000000E">
      <w:start w:val="1"/>
      <w:numFmt w:val="bullet"/>
      <w:lvlText w:val="-"/>
      <w:lvlJc w:val="left"/>
      <w:pPr>
        <w:ind w:left="720" w:hanging="360"/>
      </w:pPr>
      <w:rPr>
        <w:rFonts w:ascii="Arial" w:hAnsi="Arial"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0B13A9A"/>
    <w:multiLevelType w:val="hybridMultilevel"/>
    <w:tmpl w:val="CC2C6AD2"/>
    <w:lvl w:ilvl="0" w:tplc="1BEC96EC">
      <w:start w:val="1"/>
      <w:numFmt w:val="ordinal"/>
      <w:lvlText w:val="%1"/>
      <w:lvlJc w:val="left"/>
      <w:pPr>
        <w:tabs>
          <w:tab w:val="num" w:pos="964"/>
        </w:tabs>
        <w:ind w:left="964" w:hanging="397"/>
      </w:pPr>
      <w:rPr>
        <w:rFonts w:ascii="Arial" w:hAnsi="Arial" w:hint="default"/>
        <w:b w:val="0"/>
        <w:i w:val="0"/>
        <w:sz w:val="20"/>
        <w:szCs w:val="20"/>
      </w:rPr>
    </w:lvl>
    <w:lvl w:ilvl="1" w:tplc="F42AABAC">
      <w:start w:val="1"/>
      <w:numFmt w:val="decimal"/>
      <w:lvlText w:val="%2."/>
      <w:lvlJc w:val="left"/>
      <w:pPr>
        <w:tabs>
          <w:tab w:val="num" w:pos="397"/>
        </w:tabs>
        <w:ind w:left="397" w:hanging="397"/>
      </w:pPr>
      <w:rPr>
        <w:rFonts w:hint="default"/>
        <w:b w:val="0"/>
        <w:i w:val="0"/>
        <w:color w:val="000000"/>
      </w:rPr>
    </w:lvl>
    <w:lvl w:ilvl="2" w:tplc="8090B1DE">
      <w:start w:val="1"/>
      <w:numFmt w:val="upperLetter"/>
      <w:lvlText w:val="%3."/>
      <w:lvlJc w:val="left"/>
      <w:pPr>
        <w:tabs>
          <w:tab w:val="num" w:pos="964"/>
        </w:tabs>
        <w:ind w:left="964" w:hanging="397"/>
      </w:pPr>
      <w:rPr>
        <w:rFonts w:hint="default"/>
        <w:b w:val="0"/>
        <w:i w:val="0"/>
      </w:rPr>
    </w:lvl>
    <w:lvl w:ilvl="3" w:tplc="55561626">
      <w:start w:val="1"/>
      <w:numFmt w:val="decimal"/>
      <w:lvlText w:val="%4."/>
      <w:lvlJc w:val="left"/>
      <w:pPr>
        <w:tabs>
          <w:tab w:val="num" w:pos="964"/>
        </w:tabs>
        <w:ind w:left="964" w:hanging="397"/>
      </w:pPr>
      <w:rPr>
        <w:rFonts w:hint="default"/>
        <w:b w:val="0"/>
        <w:i w:val="0"/>
      </w:rPr>
    </w:lvl>
    <w:lvl w:ilvl="4" w:tplc="597C58B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C33517"/>
    <w:multiLevelType w:val="hybridMultilevel"/>
    <w:tmpl w:val="251E7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7742F"/>
    <w:multiLevelType w:val="multilevel"/>
    <w:tmpl w:val="FC366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EB3843"/>
    <w:multiLevelType w:val="multilevel"/>
    <w:tmpl w:val="4CCCBF84"/>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E35F4"/>
    <w:multiLevelType w:val="multilevel"/>
    <w:tmpl w:val="2FAE7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D960E9"/>
    <w:multiLevelType w:val="hybridMultilevel"/>
    <w:tmpl w:val="17768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E52C41"/>
    <w:multiLevelType w:val="hybridMultilevel"/>
    <w:tmpl w:val="AE1E489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529554F"/>
    <w:multiLevelType w:val="multilevel"/>
    <w:tmpl w:val="E384D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EE3AB3"/>
    <w:multiLevelType w:val="hybridMultilevel"/>
    <w:tmpl w:val="68EC94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9477E8"/>
    <w:multiLevelType w:val="hybridMultilevel"/>
    <w:tmpl w:val="B156B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2B4259"/>
    <w:multiLevelType w:val="multilevel"/>
    <w:tmpl w:val="78F6DB4C"/>
    <w:lvl w:ilvl="0">
      <w:start w:val="1"/>
      <w:numFmt w:val="lowerLetter"/>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D64179"/>
    <w:multiLevelType w:val="multilevel"/>
    <w:tmpl w:val="EDA2E104"/>
    <w:lvl w:ilvl="0">
      <w:start w:val="1"/>
      <w:numFmt w:val="decimal"/>
      <w:lvlText w:val="%1."/>
      <w:lvlJc w:val="left"/>
      <w:pPr>
        <w:ind w:left="360" w:hanging="360"/>
      </w:pPr>
      <w:rPr>
        <w:b w:val="0"/>
        <w:bCs w:val="0"/>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D07F88"/>
    <w:multiLevelType w:val="hybridMultilevel"/>
    <w:tmpl w:val="51DCFD54"/>
    <w:lvl w:ilvl="0" w:tplc="497A56D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A26BB3"/>
    <w:multiLevelType w:val="hybridMultilevel"/>
    <w:tmpl w:val="04A815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E1B41C7"/>
    <w:multiLevelType w:val="hybridMultilevel"/>
    <w:tmpl w:val="7904F2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A64261D"/>
    <w:multiLevelType w:val="hybridMultilevel"/>
    <w:tmpl w:val="E63AFA42"/>
    <w:lvl w:ilvl="0" w:tplc="F528A956">
      <w:start w:val="1"/>
      <w:numFmt w:val="lowerLetter"/>
      <w:lvlText w:val="%1)"/>
      <w:lvlJc w:val="left"/>
      <w:pPr>
        <w:tabs>
          <w:tab w:val="num" w:pos="1361"/>
        </w:tabs>
        <w:ind w:left="1361" w:hanging="397"/>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CF800BF"/>
    <w:multiLevelType w:val="multilevel"/>
    <w:tmpl w:val="63CA92F0"/>
    <w:lvl w:ilvl="0">
      <w:start w:val="1"/>
      <w:numFmt w:val="decimal"/>
      <w:lvlText w:val="%1."/>
      <w:lvlJc w:val="left"/>
      <w:rPr>
        <w:rFonts w:asciiTheme="majorHAnsi" w:eastAsia="Times New Roman" w:hAnsiTheme="majorHAnsi" w:cstheme="maj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6C6880"/>
    <w:multiLevelType w:val="hybridMultilevel"/>
    <w:tmpl w:val="858E2656"/>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num w:numId="1">
    <w:abstractNumId w:val="19"/>
  </w:num>
  <w:num w:numId="2">
    <w:abstractNumId w:val="15"/>
  </w:num>
  <w:num w:numId="3">
    <w:abstractNumId w:val="10"/>
  </w:num>
  <w:num w:numId="4">
    <w:abstractNumId w:val="25"/>
  </w:num>
  <w:num w:numId="5">
    <w:abstractNumId w:val="1"/>
  </w:num>
  <w:num w:numId="6">
    <w:abstractNumId w:val="0"/>
  </w:num>
  <w:num w:numId="7">
    <w:abstractNumId w:val="5"/>
  </w:num>
  <w:num w:numId="8">
    <w:abstractNumId w:val="9"/>
  </w:num>
  <w:num w:numId="9">
    <w:abstractNumId w:val="18"/>
  </w:num>
  <w:num w:numId="10">
    <w:abstractNumId w:val="26"/>
  </w:num>
  <w:num w:numId="11">
    <w:abstractNumId w:val="13"/>
  </w:num>
  <w:num w:numId="12">
    <w:abstractNumId w:val="20"/>
  </w:num>
  <w:num w:numId="13">
    <w:abstractNumId w:val="14"/>
  </w:num>
  <w:num w:numId="14">
    <w:abstractNumId w:val="17"/>
  </w:num>
  <w:num w:numId="15">
    <w:abstractNumId w:val="3"/>
  </w:num>
  <w:num w:numId="16">
    <w:abstractNumId w:val="7"/>
  </w:num>
  <w:num w:numId="17">
    <w:abstractNumId w:val="21"/>
  </w:num>
  <w:num w:numId="18">
    <w:abstractNumId w:val="11"/>
  </w:num>
  <w:num w:numId="19">
    <w:abstractNumId w:val="24"/>
  </w:num>
  <w:num w:numId="20">
    <w:abstractNumId w:val="27"/>
  </w:num>
  <w:num w:numId="21">
    <w:abstractNumId w:val="2"/>
  </w:num>
  <w:num w:numId="22">
    <w:abstractNumId w:val="8"/>
  </w:num>
  <w:num w:numId="23">
    <w:abstractNumId w:val="12"/>
  </w:num>
  <w:num w:numId="24">
    <w:abstractNumId w:val="6"/>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1B70998-5E7B-465A-8B75-10E9473CDFD0}"/>
  </w:docVars>
  <w:rsids>
    <w:rsidRoot w:val="006679AD"/>
    <w:rsid w:val="00000972"/>
    <w:rsid w:val="00017EE9"/>
    <w:rsid w:val="000538F4"/>
    <w:rsid w:val="000A6DB1"/>
    <w:rsid w:val="000D2700"/>
    <w:rsid w:val="000D2CD9"/>
    <w:rsid w:val="000E6A70"/>
    <w:rsid w:val="000F460F"/>
    <w:rsid w:val="000F7148"/>
    <w:rsid w:val="001037D8"/>
    <w:rsid w:val="001139BC"/>
    <w:rsid w:val="00125F0F"/>
    <w:rsid w:val="0017136E"/>
    <w:rsid w:val="00176EBE"/>
    <w:rsid w:val="00192E4D"/>
    <w:rsid w:val="001B525C"/>
    <w:rsid w:val="001E62CD"/>
    <w:rsid w:val="002143CB"/>
    <w:rsid w:val="00274ECA"/>
    <w:rsid w:val="002826CB"/>
    <w:rsid w:val="00291481"/>
    <w:rsid w:val="002D69EE"/>
    <w:rsid w:val="002E7E38"/>
    <w:rsid w:val="00302672"/>
    <w:rsid w:val="00312355"/>
    <w:rsid w:val="00334EC6"/>
    <w:rsid w:val="003371EE"/>
    <w:rsid w:val="003703EA"/>
    <w:rsid w:val="003C2E91"/>
    <w:rsid w:val="003D2BE9"/>
    <w:rsid w:val="003D6BC6"/>
    <w:rsid w:val="003F268E"/>
    <w:rsid w:val="00412A69"/>
    <w:rsid w:val="0046011F"/>
    <w:rsid w:val="00482980"/>
    <w:rsid w:val="004A6F72"/>
    <w:rsid w:val="0051447B"/>
    <w:rsid w:val="00544701"/>
    <w:rsid w:val="00546C1F"/>
    <w:rsid w:val="0058784F"/>
    <w:rsid w:val="005A4293"/>
    <w:rsid w:val="005A5A57"/>
    <w:rsid w:val="005D6472"/>
    <w:rsid w:val="005E180A"/>
    <w:rsid w:val="005E33D9"/>
    <w:rsid w:val="006307D9"/>
    <w:rsid w:val="006443D1"/>
    <w:rsid w:val="006679AD"/>
    <w:rsid w:val="00672A60"/>
    <w:rsid w:val="00683736"/>
    <w:rsid w:val="006A5007"/>
    <w:rsid w:val="006A676D"/>
    <w:rsid w:val="006B1707"/>
    <w:rsid w:val="006D6379"/>
    <w:rsid w:val="006E44B4"/>
    <w:rsid w:val="00705EDC"/>
    <w:rsid w:val="00730DD5"/>
    <w:rsid w:val="007375EE"/>
    <w:rsid w:val="007765A7"/>
    <w:rsid w:val="0078395D"/>
    <w:rsid w:val="007C0C68"/>
    <w:rsid w:val="007D0E20"/>
    <w:rsid w:val="007E57EA"/>
    <w:rsid w:val="007F2BF6"/>
    <w:rsid w:val="00802DEE"/>
    <w:rsid w:val="00856512"/>
    <w:rsid w:val="0089242E"/>
    <w:rsid w:val="008A0157"/>
    <w:rsid w:val="008B2FE6"/>
    <w:rsid w:val="008D41D7"/>
    <w:rsid w:val="008F0D95"/>
    <w:rsid w:val="00902B7B"/>
    <w:rsid w:val="00904B4B"/>
    <w:rsid w:val="009364A2"/>
    <w:rsid w:val="009A17DA"/>
    <w:rsid w:val="009B1198"/>
    <w:rsid w:val="009B465F"/>
    <w:rsid w:val="009D527A"/>
    <w:rsid w:val="009E0681"/>
    <w:rsid w:val="009E0BE7"/>
    <w:rsid w:val="00A024C5"/>
    <w:rsid w:val="00A14E35"/>
    <w:rsid w:val="00A55CC7"/>
    <w:rsid w:val="00A60DC0"/>
    <w:rsid w:val="00A72BBB"/>
    <w:rsid w:val="00A9001A"/>
    <w:rsid w:val="00AA7F86"/>
    <w:rsid w:val="00AB43C2"/>
    <w:rsid w:val="00AF5D0F"/>
    <w:rsid w:val="00B053C7"/>
    <w:rsid w:val="00B44B6F"/>
    <w:rsid w:val="00B636D1"/>
    <w:rsid w:val="00B72A90"/>
    <w:rsid w:val="00B80F3A"/>
    <w:rsid w:val="00BA5FAF"/>
    <w:rsid w:val="00BB3B5E"/>
    <w:rsid w:val="00BC26EA"/>
    <w:rsid w:val="00C1051E"/>
    <w:rsid w:val="00C169B2"/>
    <w:rsid w:val="00C96EED"/>
    <w:rsid w:val="00CC13D3"/>
    <w:rsid w:val="00D05806"/>
    <w:rsid w:val="00D11C4A"/>
    <w:rsid w:val="00D23797"/>
    <w:rsid w:val="00D44B27"/>
    <w:rsid w:val="00D55AEF"/>
    <w:rsid w:val="00D7748D"/>
    <w:rsid w:val="00DA0497"/>
    <w:rsid w:val="00DE358A"/>
    <w:rsid w:val="00DE4908"/>
    <w:rsid w:val="00DF5CB4"/>
    <w:rsid w:val="00E06B8F"/>
    <w:rsid w:val="00E6138C"/>
    <w:rsid w:val="00E818A2"/>
    <w:rsid w:val="00E85A6A"/>
    <w:rsid w:val="00ED3EC9"/>
    <w:rsid w:val="00EE0363"/>
    <w:rsid w:val="00F06879"/>
    <w:rsid w:val="00F26873"/>
    <w:rsid w:val="00F76344"/>
    <w:rsid w:val="00F96541"/>
    <w:rsid w:val="00F96607"/>
    <w:rsid w:val="00FA5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9782"/>
  <w15:chartTrackingRefBased/>
  <w15:docId w15:val="{1E302784-AEEC-4570-AE04-B373AF79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2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79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9AD"/>
  </w:style>
  <w:style w:type="paragraph" w:styleId="Stopka">
    <w:name w:val="footer"/>
    <w:basedOn w:val="Normalny"/>
    <w:link w:val="StopkaZnak"/>
    <w:uiPriority w:val="99"/>
    <w:unhideWhenUsed/>
    <w:rsid w:val="006679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9AD"/>
  </w:style>
  <w:style w:type="paragraph" w:styleId="Tekstdymka">
    <w:name w:val="Balloon Text"/>
    <w:basedOn w:val="Normalny"/>
    <w:link w:val="TekstdymkaZnak"/>
    <w:uiPriority w:val="99"/>
    <w:semiHidden/>
    <w:unhideWhenUsed/>
    <w:rsid w:val="00B636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36D1"/>
    <w:rPr>
      <w:rFonts w:ascii="Segoe UI" w:hAnsi="Segoe UI" w:cs="Segoe UI"/>
      <w:sz w:val="18"/>
      <w:szCs w:val="18"/>
    </w:rPr>
  </w:style>
  <w:style w:type="character" w:styleId="Hipercze">
    <w:name w:val="Hyperlink"/>
    <w:basedOn w:val="Domylnaczcionkaakapitu"/>
    <w:uiPriority w:val="99"/>
    <w:unhideWhenUsed/>
    <w:rsid w:val="000F7148"/>
    <w:rPr>
      <w:color w:val="0563C1" w:themeColor="hyperlink"/>
      <w:u w:val="single"/>
    </w:rPr>
  </w:style>
  <w:style w:type="paragraph" w:customStyle="1" w:styleId="Default">
    <w:name w:val="Default"/>
    <w:rsid w:val="0054470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1037D8"/>
    <w:pPr>
      <w:spacing w:after="0" w:line="240" w:lineRule="auto"/>
    </w:pPr>
  </w:style>
  <w:style w:type="paragraph" w:styleId="Zwykytekst">
    <w:name w:val="Plain Text"/>
    <w:basedOn w:val="Normalny"/>
    <w:link w:val="ZwykytekstZnak"/>
    <w:rsid w:val="001037D8"/>
    <w:pPr>
      <w:spacing w:after="0" w:line="240" w:lineRule="auto"/>
    </w:pPr>
    <w:rPr>
      <w:rFonts w:ascii="Consolas" w:eastAsia="Calibri" w:hAnsi="Consolas" w:cs="Consolas"/>
      <w:sz w:val="21"/>
      <w:szCs w:val="21"/>
    </w:rPr>
  </w:style>
  <w:style w:type="character" w:customStyle="1" w:styleId="ZwykytekstZnak">
    <w:name w:val="Zwykły tekst Znak"/>
    <w:basedOn w:val="Domylnaczcionkaakapitu"/>
    <w:link w:val="Zwykytekst"/>
    <w:rsid w:val="001037D8"/>
    <w:rPr>
      <w:rFonts w:ascii="Consolas" w:eastAsia="Calibri" w:hAnsi="Consolas" w:cs="Consolas"/>
      <w:sz w:val="21"/>
      <w:szCs w:val="21"/>
    </w:rPr>
  </w:style>
  <w:style w:type="paragraph" w:customStyle="1" w:styleId="Akapitzlist1">
    <w:name w:val="Akapit z listą1"/>
    <w:aliases w:val="L1,Numerowanie,List Paragraph,Akapit z listą5,Wypunktowanie,Akapit z listą BS"/>
    <w:basedOn w:val="Normalny"/>
    <w:link w:val="AkapitzlistZnak"/>
    <w:uiPriority w:val="34"/>
    <w:qFormat/>
    <w:rsid w:val="00F96541"/>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Akapit z listą5 Znak,Wypunktowanie Znak,Akapit z listą BS Znak,Kolorowa lista — akcent 11 Znak,Akapit z listą1 Znak"/>
    <w:link w:val="Akapitzlist1"/>
    <w:uiPriority w:val="34"/>
    <w:qFormat/>
    <w:rsid w:val="00F9654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D637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D6379"/>
    <w:rPr>
      <w:rFonts w:ascii="Times New Roman" w:eastAsia="Times New Roman" w:hAnsi="Times New Roman" w:cs="Times New Roman"/>
      <w:sz w:val="24"/>
      <w:szCs w:val="24"/>
      <w:lang w:eastAsia="pl-PL"/>
    </w:rPr>
  </w:style>
  <w:style w:type="paragraph" w:styleId="Akapitzlist">
    <w:name w:val="List Paragraph"/>
    <w:aliases w:val="Kolorowa lista — akcent 11"/>
    <w:basedOn w:val="Normalny"/>
    <w:uiPriority w:val="34"/>
    <w:qFormat/>
    <w:rsid w:val="00E06B8F"/>
    <w:pPr>
      <w:ind w:left="720"/>
      <w:contextualSpacing/>
    </w:pPr>
  </w:style>
  <w:style w:type="paragraph" w:customStyle="1" w:styleId="Styl">
    <w:name w:val="Styl"/>
    <w:uiPriority w:val="99"/>
    <w:rsid w:val="00902B7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902B7B"/>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902B7B"/>
    <w:pPr>
      <w:widowControl w:val="0"/>
      <w:shd w:val="clear" w:color="auto" w:fill="FFFFFF"/>
      <w:spacing w:before="240" w:after="360" w:line="0" w:lineRule="atLeast"/>
      <w:ind w:hanging="520"/>
      <w:jc w:val="both"/>
    </w:pPr>
    <w:rPr>
      <w:rFonts w:ascii="Times New Roman" w:eastAsia="Times New Roman" w:hAnsi="Times New Roman" w:cs="Times New Roman"/>
    </w:rPr>
  </w:style>
  <w:style w:type="character" w:customStyle="1" w:styleId="Teksttreci4">
    <w:name w:val="Tekst treści (4)_"/>
    <w:basedOn w:val="Domylnaczcionkaakapitu"/>
    <w:link w:val="Teksttreci40"/>
    <w:rsid w:val="00902B7B"/>
    <w:rPr>
      <w:rFonts w:ascii="Times New Roman" w:eastAsia="Times New Roman" w:hAnsi="Times New Roman" w:cs="Times New Roman"/>
      <w:i/>
      <w:iCs/>
      <w:shd w:val="clear" w:color="auto" w:fill="FFFFFF"/>
    </w:rPr>
  </w:style>
  <w:style w:type="paragraph" w:customStyle="1" w:styleId="Teksttreci40">
    <w:name w:val="Tekst treści (4)"/>
    <w:basedOn w:val="Normalny"/>
    <w:link w:val="Teksttreci4"/>
    <w:rsid w:val="00902B7B"/>
    <w:pPr>
      <w:widowControl w:val="0"/>
      <w:shd w:val="clear" w:color="auto" w:fill="FFFFFF"/>
      <w:spacing w:after="0" w:line="307" w:lineRule="exact"/>
      <w:ind w:hanging="360"/>
      <w:jc w:val="both"/>
    </w:pPr>
    <w:rPr>
      <w:rFonts w:ascii="Times New Roman" w:eastAsia="Times New Roman" w:hAnsi="Times New Roman" w:cs="Times New Roman"/>
      <w:i/>
      <w:iCs/>
    </w:rPr>
  </w:style>
  <w:style w:type="character" w:customStyle="1" w:styleId="Teksttreci">
    <w:name w:val="Tekst treści_"/>
    <w:basedOn w:val="Domylnaczcionkaakapitu"/>
    <w:link w:val="Teksttreci0"/>
    <w:rsid w:val="00902B7B"/>
    <w:rPr>
      <w:rFonts w:ascii="Cambria" w:eastAsia="Cambria" w:hAnsi="Cambria" w:cs="Cambria"/>
    </w:rPr>
  </w:style>
  <w:style w:type="paragraph" w:customStyle="1" w:styleId="Teksttreci0">
    <w:name w:val="Tekst treści"/>
    <w:basedOn w:val="Normalny"/>
    <w:link w:val="Teksttreci"/>
    <w:rsid w:val="00902B7B"/>
    <w:pPr>
      <w:widowControl w:val="0"/>
      <w:spacing w:after="0" w:line="276" w:lineRule="auto"/>
    </w:pPr>
    <w:rPr>
      <w:rFonts w:ascii="Cambria" w:eastAsia="Cambria" w:hAnsi="Cambria" w:cs="Cambria"/>
    </w:rPr>
  </w:style>
  <w:style w:type="character" w:customStyle="1" w:styleId="Teksttreci3">
    <w:name w:val="Tekst treści (3)_"/>
    <w:basedOn w:val="Domylnaczcionkaakapitu"/>
    <w:link w:val="Teksttreci30"/>
    <w:rsid w:val="00902B7B"/>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902B7B"/>
    <w:pPr>
      <w:widowControl w:val="0"/>
      <w:shd w:val="clear" w:color="auto" w:fill="FFFFFF"/>
      <w:spacing w:after="240" w:line="298" w:lineRule="exact"/>
      <w:ind w:hanging="360"/>
      <w:jc w:val="right"/>
    </w:pPr>
    <w:rPr>
      <w:rFonts w:ascii="Times New Roman" w:eastAsia="Times New Roman" w:hAnsi="Times New Roman" w:cs="Times New Roman"/>
      <w:b/>
      <w:bCs/>
    </w:rPr>
  </w:style>
  <w:style w:type="paragraph" w:styleId="NormalnyWeb">
    <w:name w:val="Normal (Web)"/>
    <w:basedOn w:val="Normalny"/>
    <w:rsid w:val="00902B7B"/>
    <w:pPr>
      <w:suppressAutoHyphens/>
      <w:autoSpaceDN w:val="0"/>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A72BBB"/>
    <w:rPr>
      <w:color w:val="605E5C"/>
      <w:shd w:val="clear" w:color="auto" w:fill="E1DFDD"/>
    </w:rPr>
  </w:style>
  <w:style w:type="paragraph" w:styleId="Tekstprzypisudolnego">
    <w:name w:val="footnote text"/>
    <w:basedOn w:val="Normalny"/>
    <w:link w:val="TekstprzypisudolnegoZnak"/>
    <w:uiPriority w:val="99"/>
    <w:unhideWhenUsed/>
    <w:rsid w:val="008A015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A0157"/>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A0157"/>
    <w:rPr>
      <w:vertAlign w:val="superscript"/>
    </w:rPr>
  </w:style>
  <w:style w:type="paragraph" w:customStyle="1" w:styleId="Style3">
    <w:name w:val="Style3"/>
    <w:basedOn w:val="Normalny"/>
    <w:uiPriority w:val="99"/>
    <w:rsid w:val="008A0157"/>
    <w:pPr>
      <w:widowControl w:val="0"/>
      <w:autoSpaceDE w:val="0"/>
      <w:autoSpaceDN w:val="0"/>
      <w:adjustRightInd w:val="0"/>
      <w:spacing w:after="0" w:line="256" w:lineRule="exact"/>
      <w:ind w:hanging="324"/>
      <w:jc w:val="both"/>
    </w:pPr>
    <w:rPr>
      <w:rFonts w:ascii="Times New Roman" w:eastAsiaTheme="minorEastAsia" w:hAnsi="Times New Roman" w:cs="Times New Roman"/>
      <w:sz w:val="24"/>
      <w:szCs w:val="24"/>
      <w:lang w:eastAsia="pl-PL"/>
      <w14:ligatures w14:val="standardContextual"/>
    </w:rPr>
  </w:style>
  <w:style w:type="paragraph" w:customStyle="1" w:styleId="Style6">
    <w:name w:val="Style6"/>
    <w:basedOn w:val="Normalny"/>
    <w:uiPriority w:val="99"/>
    <w:rsid w:val="008A015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14:ligatures w14:val="standardContextual"/>
    </w:rPr>
  </w:style>
  <w:style w:type="character" w:customStyle="1" w:styleId="FontStyle12">
    <w:name w:val="Font Style12"/>
    <w:basedOn w:val="Domylnaczcionkaakapitu"/>
    <w:uiPriority w:val="99"/>
    <w:rsid w:val="008A0157"/>
    <w:rPr>
      <w:rFonts w:ascii="Times New Roman" w:hAnsi="Times New Roman" w:cs="Times New Roman"/>
      <w:spacing w:val="10"/>
      <w:sz w:val="18"/>
      <w:szCs w:val="18"/>
    </w:rPr>
  </w:style>
  <w:style w:type="character" w:customStyle="1" w:styleId="FontStyle13">
    <w:name w:val="Font Style13"/>
    <w:basedOn w:val="Domylnaczcionkaakapitu"/>
    <w:uiPriority w:val="99"/>
    <w:rsid w:val="008A0157"/>
    <w:rPr>
      <w:rFonts w:ascii="Times New Roman" w:hAnsi="Times New Roman" w:cs="Times New Roman"/>
      <w:b/>
      <w:bCs/>
      <w:spacing w:val="10"/>
      <w:sz w:val="18"/>
      <w:szCs w:val="18"/>
    </w:rPr>
  </w:style>
  <w:style w:type="paragraph" w:styleId="Tekstpodstawowy">
    <w:name w:val="Body Text"/>
    <w:basedOn w:val="Normalny"/>
    <w:link w:val="TekstpodstawowyZnak"/>
    <w:uiPriority w:val="99"/>
    <w:unhideWhenUsed/>
    <w:rsid w:val="00017EE9"/>
    <w:pPr>
      <w:spacing w:after="120"/>
    </w:pPr>
  </w:style>
  <w:style w:type="character" w:customStyle="1" w:styleId="TekstpodstawowyZnak">
    <w:name w:val="Tekst podstawowy Znak"/>
    <w:basedOn w:val="Domylnaczcionkaakapitu"/>
    <w:link w:val="Tekstpodstawowy"/>
    <w:uiPriority w:val="99"/>
    <w:rsid w:val="00017EE9"/>
  </w:style>
  <w:style w:type="paragraph" w:styleId="Tekstpodstawowywcity">
    <w:name w:val="Body Text Indent"/>
    <w:basedOn w:val="Normalny"/>
    <w:link w:val="TekstpodstawowywcityZnak"/>
    <w:rsid w:val="00017EE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17EE9"/>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017EE9"/>
    <w:pPr>
      <w:widowControl w:val="0"/>
      <w:suppressAutoHyphens/>
      <w:spacing w:after="0" w:line="240" w:lineRule="auto"/>
      <w:jc w:val="both"/>
    </w:pPr>
    <w:rPr>
      <w:rFonts w:ascii="Times New Roman" w:eastAsia="Times New Roman" w:hAnsi="Times New Roman" w:cs="Times New Roman"/>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7667">
      <w:bodyDiv w:val="1"/>
      <w:marLeft w:val="0"/>
      <w:marRight w:val="0"/>
      <w:marTop w:val="0"/>
      <w:marBottom w:val="0"/>
      <w:divBdr>
        <w:top w:val="none" w:sz="0" w:space="0" w:color="auto"/>
        <w:left w:val="none" w:sz="0" w:space="0" w:color="auto"/>
        <w:bottom w:val="none" w:sz="0" w:space="0" w:color="auto"/>
        <w:right w:val="none" w:sz="0" w:space="0" w:color="auto"/>
      </w:divBdr>
    </w:div>
    <w:div w:id="638414348">
      <w:bodyDiv w:val="1"/>
      <w:marLeft w:val="0"/>
      <w:marRight w:val="0"/>
      <w:marTop w:val="0"/>
      <w:marBottom w:val="0"/>
      <w:divBdr>
        <w:top w:val="none" w:sz="0" w:space="0" w:color="auto"/>
        <w:left w:val="none" w:sz="0" w:space="0" w:color="auto"/>
        <w:bottom w:val="none" w:sz="0" w:space="0" w:color="auto"/>
        <w:right w:val="none" w:sz="0" w:space="0" w:color="auto"/>
      </w:divBdr>
    </w:div>
    <w:div w:id="1483811833">
      <w:bodyDiv w:val="1"/>
      <w:marLeft w:val="0"/>
      <w:marRight w:val="0"/>
      <w:marTop w:val="0"/>
      <w:marBottom w:val="0"/>
      <w:divBdr>
        <w:top w:val="none" w:sz="0" w:space="0" w:color="auto"/>
        <w:left w:val="none" w:sz="0" w:space="0" w:color="auto"/>
        <w:bottom w:val="none" w:sz="0" w:space="0" w:color="auto"/>
        <w:right w:val="none" w:sz="0" w:space="0" w:color="auto"/>
      </w:divBdr>
    </w:div>
    <w:div w:id="16854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gospodarowanie_przestrzenne@pacyna.mazowsze.pl" TargetMode="Externa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minalys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0998-5E7B-465A-8B75-10E9473CDFD0}">
  <ds:schemaRefs>
    <ds:schemaRef ds:uri="http://www.w3.org/2001/XMLSchema"/>
  </ds:schemaRefs>
</ds:datastoreItem>
</file>

<file path=customXml/itemProps2.xml><?xml version="1.0" encoding="utf-8"?>
<ds:datastoreItem xmlns:ds="http://schemas.openxmlformats.org/officeDocument/2006/customXml" ds:itemID="{130605ED-146E-4563-B718-4057058B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20</Pages>
  <Words>6358</Words>
  <Characters>38150</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2023-01-25T09:44:00Z</cp:lastPrinted>
  <dcterms:created xsi:type="dcterms:W3CDTF">2025-06-02T09:51:00Z</dcterms:created>
  <dcterms:modified xsi:type="dcterms:W3CDTF">2025-06-06T11:52:00Z</dcterms:modified>
</cp:coreProperties>
</file>